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78D6" w14:textId="2D51305F" w:rsidR="004B56C4" w:rsidRPr="00C577A6" w:rsidRDefault="00C577A6" w:rsidP="004B5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7A6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  <w:r>
        <w:rPr>
          <w:rFonts w:ascii="Times New Roman" w:hAnsi="Times New Roman"/>
          <w:b/>
          <w:bCs/>
          <w:sz w:val="28"/>
          <w:szCs w:val="28"/>
        </w:rPr>
        <w:t>площадок и наставников</w:t>
      </w:r>
      <w:r w:rsidR="0023468A">
        <w:rPr>
          <w:rFonts w:ascii="Times New Roman" w:hAnsi="Times New Roman"/>
          <w:b/>
          <w:bCs/>
          <w:sz w:val="28"/>
          <w:szCs w:val="28"/>
        </w:rPr>
        <w:t xml:space="preserve">, участвующих </w:t>
      </w:r>
      <w:r w:rsidR="0023468A">
        <w:rPr>
          <w:rFonts w:ascii="Times New Roman" w:hAnsi="Times New Roman"/>
          <w:b/>
          <w:bCs/>
          <w:sz w:val="28"/>
          <w:szCs w:val="28"/>
        </w:rPr>
        <w:br/>
        <w:t>в проекте «Билет в будущее» в 2020 году</w:t>
      </w:r>
    </w:p>
    <w:p w14:paraId="6E4A6FD2" w14:textId="37855063" w:rsidR="00223E33" w:rsidRDefault="0023468A" w:rsidP="004B5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 РФ </w:t>
      </w:r>
      <w:r w:rsidR="00F641C5">
        <w:rPr>
          <w:rFonts w:ascii="Times New Roman" w:hAnsi="Times New Roman" w:cs="Times New Roman"/>
          <w:b/>
          <w:bCs/>
          <w:sz w:val="28"/>
          <w:szCs w:val="28"/>
        </w:rPr>
        <w:t xml:space="preserve">Чеченская республика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14:paraId="2181E692" w14:textId="4B388940" w:rsidR="0023468A" w:rsidRPr="0023468A" w:rsidRDefault="0023468A" w:rsidP="004B56C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(для каждой площадки заполняется отдельный блок)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23468A" w:rsidRPr="0034455B" w14:paraId="32649DBB" w14:textId="09066E4F" w:rsidTr="0023468A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4BCE" w14:textId="7269280F" w:rsidR="0023468A" w:rsidRPr="0034455B" w:rsidRDefault="0023468A" w:rsidP="002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E2B2" w14:textId="35106D37" w:rsidR="0023468A" w:rsidRPr="0034455B" w:rsidRDefault="0023468A" w:rsidP="002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2953B" w14:textId="6028043A" w:rsidR="0023468A" w:rsidRPr="0034455B" w:rsidRDefault="0023468A" w:rsidP="0022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23468A" w:rsidRPr="0034455B" w14:paraId="34701E5D" w14:textId="01E3CBAF" w:rsidTr="0023468A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78135" w14:textId="498A5BF2" w:rsidR="0023468A" w:rsidRPr="0034455B" w:rsidRDefault="00F641C5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«Грозненский технологический техникум сервиса имени </w:t>
            </w:r>
            <w:proofErr w:type="spellStart"/>
            <w:r w:rsidRPr="0034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Дадаева</w:t>
            </w:r>
            <w:proofErr w:type="spellEnd"/>
            <w:r w:rsidRPr="0034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Мухади</w:t>
            </w:r>
            <w:proofErr w:type="spellEnd"/>
            <w:r w:rsidRPr="0034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Дадаевича</w:t>
            </w:r>
            <w:proofErr w:type="spellEnd"/>
            <w:r w:rsidRPr="0034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48E9E" w14:textId="01E44BE0" w:rsidR="0023468A" w:rsidRPr="0034455B" w:rsidRDefault="00F641C5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г.Грозный</w:t>
            </w:r>
            <w:proofErr w:type="spellEnd"/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район </w:t>
            </w:r>
            <w:proofErr w:type="spellStart"/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ул.Ш.Б.Дудагова</w:t>
            </w:r>
            <w:proofErr w:type="spellEnd"/>
            <w:r w:rsidR="00973E11"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0522" w14:textId="77777777" w:rsidR="0023468A" w:rsidRPr="008F18E9" w:rsidRDefault="0023468A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9A47C" w14:textId="5BD7D8EB" w:rsidR="00781231" w:rsidRPr="0034455B" w:rsidRDefault="00781231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gtts.prof95.ru</w:t>
            </w:r>
          </w:p>
        </w:tc>
      </w:tr>
      <w:tr w:rsidR="0023468A" w:rsidRPr="0034455B" w14:paraId="2A98B4D0" w14:textId="77777777" w:rsidTr="0023468A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49D1" w14:textId="5F2B3633" w:rsidR="0023468A" w:rsidRPr="009C1682" w:rsidRDefault="0023468A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23468A" w:rsidRPr="0034455B" w14:paraId="05F06D78" w14:textId="77777777" w:rsidTr="0023468A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5B8D" w14:textId="53597A69" w:rsidR="0023468A" w:rsidRPr="0034455B" w:rsidRDefault="0023468A" w:rsidP="0048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D23E" w14:textId="6C58DC91" w:rsidR="0023468A" w:rsidRPr="0034455B" w:rsidRDefault="0023468A" w:rsidP="0048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23468A" w:rsidRPr="0034455B" w14:paraId="091D0BB7" w14:textId="77777777" w:rsidTr="0023468A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EFC6" w14:textId="4D521B84" w:rsidR="0023468A" w:rsidRPr="0034455B" w:rsidRDefault="00F641C5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Дидигов</w:t>
            </w:r>
            <w:proofErr w:type="spellEnd"/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</w:t>
            </w:r>
            <w:proofErr w:type="spellEnd"/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2EFC" w14:textId="77777777" w:rsidR="0023468A" w:rsidRPr="0034455B" w:rsidRDefault="00F641C5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  <w:p w14:paraId="225DF216" w14:textId="2F3055F8" w:rsidR="00F641C5" w:rsidRPr="0034455B" w:rsidRDefault="00973E11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41C5"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профессиональных дисциплин по специальности </w:t>
            </w:r>
            <w:r w:rsid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08.02.11 </w:t>
            </w:r>
            <w:r w:rsidR="00F641C5"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</w:tr>
      <w:tr w:rsidR="009C1682" w:rsidRPr="0034455B" w14:paraId="5A37AEC0" w14:textId="0CD593AD" w:rsidTr="009C1682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FA00" w14:textId="77777777" w:rsidR="009C1682" w:rsidRPr="0034455B" w:rsidRDefault="009C1682" w:rsidP="009C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Байсултанов</w:t>
            </w:r>
            <w:proofErr w:type="spellEnd"/>
            <w:r w:rsidRPr="0034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</w:t>
            </w:r>
            <w:proofErr w:type="spellEnd"/>
            <w:r w:rsidRPr="0034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  <w:p w14:paraId="1CFEB9BA" w14:textId="77777777" w:rsidR="009C1682" w:rsidRPr="0034455B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BDC0" w14:textId="77777777" w:rsidR="009C1682" w:rsidRPr="0034455B" w:rsidRDefault="009C1682" w:rsidP="009C1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СПАСАТЕЛЬНЫЕ РАБОТЫ</w:t>
            </w:r>
          </w:p>
          <w:p w14:paraId="788F0479" w14:textId="508D9F32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20.02.04 Пожарная безопасность</w:t>
            </w:r>
          </w:p>
        </w:tc>
      </w:tr>
      <w:tr w:rsidR="009C1682" w:rsidRPr="0034455B" w14:paraId="6D898A5A" w14:textId="77777777" w:rsidTr="009C1682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B62C" w14:textId="77777777" w:rsidR="009C1682" w:rsidRPr="0034455B" w:rsidRDefault="009C1682" w:rsidP="009C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Ахматова Малика Руслановна</w:t>
            </w:r>
          </w:p>
          <w:p w14:paraId="0F8C0F93" w14:textId="77777777" w:rsidR="009C1682" w:rsidRPr="0034455B" w:rsidRDefault="009C1682" w:rsidP="009C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AA59" w14:textId="77777777" w:rsidR="009C1682" w:rsidRPr="0034455B" w:rsidRDefault="009C1682" w:rsidP="009C1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  <w:p w14:paraId="142BF59F" w14:textId="46FC5042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43.02.10</w:t>
            </w:r>
            <w:r w:rsidR="00A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  <w:p w14:paraId="0B3E3BD1" w14:textId="77777777" w:rsidR="009C1682" w:rsidRPr="0034455B" w:rsidRDefault="009C1682" w:rsidP="009C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41569A" w14:textId="2398A8DF" w:rsidR="0023468A" w:rsidRDefault="0023468A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32932C09" w14:textId="77777777" w:rsidR="009C1682" w:rsidRPr="0034455B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23468A" w:rsidRPr="009C1682" w14:paraId="2F904A7B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B3CF" w14:textId="77777777" w:rsidR="0023468A" w:rsidRPr="009C1682" w:rsidRDefault="0023468A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CD89" w14:textId="77777777" w:rsidR="0023468A" w:rsidRPr="009C1682" w:rsidRDefault="0023468A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AE998" w14:textId="77777777" w:rsidR="0023468A" w:rsidRPr="009C1682" w:rsidRDefault="0023468A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9C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9C1682" w:rsidRPr="009C1682" w14:paraId="39BF2CB7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177E" w14:textId="4419EF11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«Техникум профессиональных технологий, финансов и права»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0934" w14:textId="283CF8C1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Грозный, ул. Индустриальная, 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CDDC" w14:textId="4ECC543C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tptfip.prof95.ru</w:t>
            </w:r>
          </w:p>
        </w:tc>
      </w:tr>
      <w:tr w:rsidR="0023468A" w:rsidRPr="009C1682" w14:paraId="416958D3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405E" w14:textId="77777777" w:rsidR="0023468A" w:rsidRPr="009C1682" w:rsidRDefault="0023468A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23468A" w:rsidRPr="009C1682" w14:paraId="39B6920D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681B" w14:textId="77777777" w:rsidR="0023468A" w:rsidRPr="009C1682" w:rsidRDefault="0023468A" w:rsidP="0048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71EE" w14:textId="77777777" w:rsidR="0023468A" w:rsidRPr="009C1682" w:rsidRDefault="0023468A" w:rsidP="0048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9C1682" w:rsidRPr="009C1682" w14:paraId="7FC9A566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D2D1" w14:textId="746553E3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Бексултанова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Амурбековна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70BF" w14:textId="77777777" w:rsid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  <w:p w14:paraId="295D6A74" w14:textId="03F0C573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профессиональных дисциплин и ПМ  по специальности 39.02.01 Социальная работа </w:t>
            </w:r>
          </w:p>
        </w:tc>
      </w:tr>
      <w:tr w:rsidR="009C1682" w:rsidRPr="009C1682" w14:paraId="11AA06D1" w14:textId="77777777" w:rsidTr="009C1682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B4245" w14:textId="11EAB06D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Магомедбешир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C625" w14:textId="77777777" w:rsid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</w:t>
            </w:r>
          </w:p>
          <w:p w14:paraId="778A59F5" w14:textId="6595B9D3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профессиональных дисциплин и ПМ  по специальности 20.02.04 Пожарная безопасность и по профессии 20.01.01 Пожарный</w:t>
            </w:r>
          </w:p>
        </w:tc>
      </w:tr>
      <w:tr w:rsidR="009C1682" w:rsidRPr="009C1682" w14:paraId="288FEAA8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21EB" w14:textId="77777777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2CB5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C1B3DF" w14:textId="3429ECC6" w:rsidR="00781231" w:rsidRDefault="00781231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476D352E" w14:textId="439E09F7" w:rsidR="009C1682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20F123EC" w14:textId="5DFBCA62" w:rsidR="009C1682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1F8FED8A" w14:textId="6F989C19" w:rsidR="009C1682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4CA96A89" w14:textId="1A68E290" w:rsidR="009C1682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44C86B28" w14:textId="57C3A3E3" w:rsidR="009C1682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07732AD0" w14:textId="683E1DE4" w:rsidR="009C1682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320D93BD" w14:textId="4DE98051" w:rsidR="009C1682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11EC8848" w14:textId="77777777" w:rsidR="009C1682" w:rsidRPr="0034455B" w:rsidRDefault="009C1682" w:rsidP="00AC73C0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781231" w:rsidRPr="0034455B" w14:paraId="51BBECD8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4ABE" w14:textId="77777777" w:rsidR="00781231" w:rsidRPr="0034455B" w:rsidRDefault="00781231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4C8B" w14:textId="77777777" w:rsidR="00781231" w:rsidRPr="0034455B" w:rsidRDefault="00781231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22B17" w14:textId="77777777" w:rsidR="00781231" w:rsidRPr="0034455B" w:rsidRDefault="00781231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9C1682" w:rsidRPr="0034455B" w14:paraId="3772F2A3" w14:textId="77777777" w:rsidTr="009C1682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EBFE" w14:textId="1E570FAD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«Гуманитарно-технический техникум»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3ABA" w14:textId="0D01333F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364014 Чеченская Республика, Ленинский 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Лермонтова, 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C80A" w14:textId="0217B1BC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gtt.prof95.ru</w:t>
            </w:r>
          </w:p>
        </w:tc>
      </w:tr>
      <w:tr w:rsidR="00781231" w:rsidRPr="0034455B" w14:paraId="73082386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2A3C" w14:textId="77777777" w:rsidR="00781231" w:rsidRPr="009C1682" w:rsidRDefault="00781231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781231" w:rsidRPr="0034455B" w14:paraId="62152E4A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C2D1" w14:textId="77777777" w:rsidR="00781231" w:rsidRPr="0034455B" w:rsidRDefault="00781231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99E92" w14:textId="77777777" w:rsidR="00781231" w:rsidRPr="0034455B" w:rsidRDefault="00781231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9C1682" w:rsidRPr="0034455B" w14:paraId="4947D3E8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84F6" w14:textId="71D69500" w:rsidR="009C1682" w:rsidRPr="0034455B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C4F6" w14:textId="336187D2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  <w:p w14:paraId="4882496E" w14:textId="24A39A36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9C1682" w:rsidRPr="00C13979" w14:paraId="2B0ED6F3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480A" w14:textId="52E55542" w:rsidR="009C1682" w:rsidRPr="00C13979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Висхажиевна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DA729" w14:textId="3CA86788" w:rsid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  <w:p w14:paraId="0A6DA2E5" w14:textId="7BE20EC5" w:rsidR="009C1682" w:rsidRPr="00C13979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 по направлению «Социальная работа»</w:t>
            </w:r>
          </w:p>
        </w:tc>
      </w:tr>
    </w:tbl>
    <w:p w14:paraId="601B5B3A" w14:textId="570DB3DB" w:rsidR="0023468A" w:rsidRDefault="0023468A" w:rsidP="00AC73C0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43B9B878" w14:textId="77777777" w:rsidR="009C1682" w:rsidRDefault="009C1682" w:rsidP="00AC73C0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3765A9EE" w14:textId="77777777" w:rsidR="009C1682" w:rsidRDefault="009C1682" w:rsidP="00AC73C0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3A9F81DC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8D45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748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71F7B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9C1682" w:rsidRPr="0034455B" w14:paraId="2D12D121" w14:textId="77777777" w:rsidTr="009C1682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960A" w14:textId="6B8FA688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«Чеченский государственный колледж»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AB30" w14:textId="00F49A2F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г.Грозный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ул.А.А.Аллауддина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9A80" w14:textId="42CBAA68" w:rsidR="009C1682" w:rsidRPr="0034455B" w:rsidRDefault="00F10849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9C1682">
                <w:rPr>
                  <w:rStyle w:val="aa"/>
                </w:rPr>
                <w:t>https://chgk.prof95.ru/</w:t>
              </w:r>
            </w:hyperlink>
          </w:p>
        </w:tc>
      </w:tr>
      <w:tr w:rsidR="009C1682" w:rsidRPr="0034455B" w14:paraId="4B2ED651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B468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3A33DD02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C7C7" w14:textId="77777777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CFBC6" w14:textId="77777777" w:rsidR="009C1682" w:rsidRPr="0034455B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9C1682" w:rsidRPr="0034455B" w14:paraId="03DCE87D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55CA" w14:textId="38AA93F0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Абдулазиев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A260C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ДИЗАЙН CAD</w:t>
            </w:r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920BD6" w14:textId="51925541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общепрофессиональных дисциплин по профессии 08.01.26 «Мастер по ремонту и обслуживанию инженерных систем жилищно-коммунального хозяйства»</w:t>
            </w:r>
          </w:p>
        </w:tc>
      </w:tr>
      <w:tr w:rsidR="009C1682" w:rsidRPr="0034455B" w14:paraId="56B8F1C8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9474" w14:textId="75DD6F9C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Гехаев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B213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ЛИСТОВОГО МЕТАЛЛА</w:t>
            </w:r>
          </w:p>
          <w:p w14:paraId="46341290" w14:textId="342F6D3A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РЧ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«Обработка листового металла»</w:t>
            </w:r>
          </w:p>
        </w:tc>
      </w:tr>
      <w:tr w:rsidR="009C1682" w:rsidRPr="0034455B" w14:paraId="1BBACE64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FD71" w14:textId="1A7E1A3F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Гайрбеков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A3FF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 (Полицейский)</w:t>
            </w:r>
          </w:p>
          <w:p w14:paraId="4430B5CA" w14:textId="09BD67EC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спец. дисциплин по специальности 40.02.02 «Правоохранительная деятельность»</w:t>
            </w:r>
          </w:p>
        </w:tc>
      </w:tr>
      <w:tr w:rsidR="009C1682" w:rsidRPr="0034455B" w14:paraId="3DA9A96B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6F1D" w14:textId="42488CFF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Бекаев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Мовсар Магомедович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D851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САНТЕХНИКА И ОТОПЛЕНИЕ</w:t>
            </w:r>
          </w:p>
          <w:p w14:paraId="04369974" w14:textId="1C5898C9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РЧ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«Сантехника и отопление»</w:t>
            </w:r>
          </w:p>
        </w:tc>
      </w:tr>
      <w:tr w:rsidR="009C1682" w:rsidRPr="0034455B" w14:paraId="097FAFAD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98DA" w14:textId="0DEA0627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Гайрбеков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Адаб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C34F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ТЕХНОЛОГИИ</w:t>
            </w:r>
          </w:p>
          <w:p w14:paraId="7CC0BF81" w14:textId="60238FEE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РЧ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«Сварочные технологии»</w:t>
            </w:r>
          </w:p>
        </w:tc>
      </w:tr>
      <w:tr w:rsidR="009C1682" w:rsidRPr="0034455B" w14:paraId="12850FB3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7082" w14:textId="4F557C52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Исраилова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2DFB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ЭКСПЕДИРОВАНИЕ ГРУЗОВ</w:t>
            </w:r>
          </w:p>
          <w:p w14:paraId="26CFF209" w14:textId="18E3C802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спец. дисциплин по специальности 38.02.01 «Экономика и бухгалтерский учет»</w:t>
            </w:r>
          </w:p>
        </w:tc>
      </w:tr>
      <w:tr w:rsidR="009C1682" w:rsidRPr="00C13979" w14:paraId="793872D4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AB6C" w14:textId="757CB5B0" w:rsidR="009C1682" w:rsidRPr="009C1682" w:rsidRDefault="009C1682" w:rsidP="009C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Айдаев</w:t>
            </w:r>
            <w:proofErr w:type="spellEnd"/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Муса Магомедович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30D49" w14:textId="77777777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</w:t>
            </w:r>
          </w:p>
          <w:p w14:paraId="55F027EC" w14:textId="2931762C" w:rsidR="009C1682" w:rsidRPr="009C1682" w:rsidRDefault="009C1682" w:rsidP="009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спец. дисциплин по профессии 23.01.07 «Электромонтер по ремонту электросетей»</w:t>
            </w:r>
          </w:p>
        </w:tc>
      </w:tr>
    </w:tbl>
    <w:p w14:paraId="0B17F803" w14:textId="7128DBF8" w:rsidR="008F18E9" w:rsidRDefault="008F18E9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478B9DF2" w14:textId="523739A2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2BAAEB32" w14:textId="77777777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7E5C4049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D6A2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CBE3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7E6F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367348" w:rsidRPr="0034455B" w14:paraId="2D37D56E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3A2A" w14:textId="6DE5A123" w:rsidR="00367348" w:rsidRPr="0034455B" w:rsidRDefault="00367348" w:rsidP="0036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механико-технологический техникум»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2AA9" w14:textId="15750066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ул.Аксактемирова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9AA6" w14:textId="55D2DC1A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pu29.prof95.ru</w:t>
            </w:r>
          </w:p>
        </w:tc>
      </w:tr>
      <w:tr w:rsidR="009C1682" w:rsidRPr="0034455B" w14:paraId="72D0B06B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B201" w14:textId="77777777" w:rsidR="009C1682" w:rsidRPr="009C1682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63D60F50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F3D4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2E8B4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367348" w:rsidRPr="0034455B" w14:paraId="37DD0B83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6CAC" w14:textId="48A4DB29" w:rsidR="00367348" w:rsidRPr="0034455B" w:rsidRDefault="00367348" w:rsidP="0036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3C1B" w14:textId="6E138649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  <w:p w14:paraId="4553B895" w14:textId="799E091B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п/о 23.01.17 Мастер по ремонту и обслуживанию автомобилей/ 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категории, региональный 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WSR</w:t>
            </w:r>
          </w:p>
        </w:tc>
      </w:tr>
    </w:tbl>
    <w:p w14:paraId="3ED888B8" w14:textId="7E13A324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52668966" w14:textId="42B1E87E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3E310CD4" w14:textId="77777777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01C6B0F3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A8E6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F10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3270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367348" w:rsidRPr="0034455B" w14:paraId="77715E75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FC55" w14:textId="76F9CE97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«Побединский государственный техникум»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24DC" w14:textId="4AFCA22A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366003 Чеченская Республика, Грозненский район, с. </w:t>
            </w:r>
            <w:proofErr w:type="spellStart"/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Побединское</w:t>
            </w:r>
            <w:proofErr w:type="spellEnd"/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 56-Е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7996" w14:textId="08D76683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pgt.prof95.ru</w:t>
            </w:r>
          </w:p>
        </w:tc>
      </w:tr>
      <w:tr w:rsidR="009C1682" w:rsidRPr="0034455B" w14:paraId="19E966BA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AF28" w14:textId="77777777" w:rsidR="009C1682" w:rsidRPr="009C1682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5A701FE2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B534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2583E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367348" w:rsidRPr="0034455B" w14:paraId="08302AF3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0762" w14:textId="58BAC377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Бадуд</w:t>
            </w:r>
            <w:proofErr w:type="spellEnd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5513" w14:textId="77777777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  <w:p w14:paraId="561BEBC1" w14:textId="0D674B1A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общепрофессиональных дисциплин по профессии 23.01.17 «Мастер по ремонту и обслуживанию автомобилей»</w:t>
            </w:r>
          </w:p>
        </w:tc>
      </w:tr>
    </w:tbl>
    <w:p w14:paraId="597BF2AC" w14:textId="2957A50D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2263B3F9" w14:textId="65FC1F89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1452C0EF" w14:textId="77777777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08038FBE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F06E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8B58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E9193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367348" w:rsidRPr="0034455B" w14:paraId="793D6687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2F9D" w14:textId="60563A99" w:rsidR="00367348" w:rsidRPr="0034455B" w:rsidRDefault="00367348" w:rsidP="0036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аграрно-технический колледж имени Шахида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F81B" w14:textId="77777777" w:rsidR="00367348" w:rsidRDefault="00367348" w:rsidP="0036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3465475E" w14:textId="2F0CF688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Ш.Т., 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F698" w14:textId="77777777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734B2" w14:textId="06181C95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atk.prof95.ru</w:t>
            </w:r>
          </w:p>
        </w:tc>
      </w:tr>
      <w:tr w:rsidR="009C1682" w:rsidRPr="0034455B" w14:paraId="05597D08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4F64" w14:textId="77777777" w:rsidR="009C1682" w:rsidRPr="009C1682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603CC097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5D3E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BFC5A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367348" w:rsidRPr="0034455B" w14:paraId="1539C46D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4E07" w14:textId="3C7EDD5E" w:rsidR="00367348" w:rsidRPr="0034455B" w:rsidRDefault="00367348" w:rsidP="0036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Хамуев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Абдулкерим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Шамелевич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2634" w14:textId="1131AB4C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  <w:p w14:paraId="677F2EF8" w14:textId="56173DD1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40.02.02 Правоохранительная деятельность</w:t>
            </w:r>
          </w:p>
        </w:tc>
      </w:tr>
      <w:tr w:rsidR="00367348" w:rsidRPr="00C13979" w14:paraId="1B4971A8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4563" w14:textId="7A9D7A5B" w:rsidR="00367348" w:rsidRPr="00C13979" w:rsidRDefault="00367348" w:rsidP="0036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Лечиевич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BFDBC" w14:textId="77777777" w:rsidR="00367348" w:rsidRDefault="00367348" w:rsidP="003673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  <w:p w14:paraId="513FE538" w14:textId="443529C9" w:rsidR="00367348" w:rsidRPr="00C13979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профессиональных дисциплин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35.02.05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Агрономия</w:t>
            </w:r>
          </w:p>
        </w:tc>
      </w:tr>
      <w:tr w:rsidR="00367348" w:rsidRPr="00C13979" w14:paraId="3B7DE2AE" w14:textId="77777777" w:rsidTr="00367348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F28C" w14:textId="5CCF987F" w:rsidR="00367348" w:rsidRDefault="00367348" w:rsidP="00367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20A5" w14:textId="77777777" w:rsidR="00367348" w:rsidRDefault="00367348" w:rsidP="003673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  <w:p w14:paraId="3C6331FC" w14:textId="10521B3D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профессиональных дисциплин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работа</w:t>
            </w:r>
          </w:p>
          <w:p w14:paraId="2727C359" w14:textId="77777777" w:rsidR="00367348" w:rsidRDefault="00367348" w:rsidP="003673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DE4368" w14:textId="4F937F68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688B9311" w14:textId="4D95EEA8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0BF18A10" w14:textId="77777777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1C059058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765D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7FFD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BDB36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367348" w:rsidRPr="0034455B" w14:paraId="51FF357C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3EC3" w14:textId="57EF222D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«Строительно-технический техникум»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7A8E" w14:textId="5235C3B9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г.Грозный</w:t>
            </w:r>
            <w:proofErr w:type="spellEnd"/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район </w:t>
            </w:r>
            <w:proofErr w:type="spellStart"/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ул.Митаева</w:t>
            </w:r>
            <w:proofErr w:type="spellEnd"/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М.Х., 30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9B71" w14:textId="3C51B76C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stt.prof95.ru</w:t>
            </w:r>
          </w:p>
        </w:tc>
      </w:tr>
      <w:tr w:rsidR="009C1682" w:rsidRPr="0034455B" w14:paraId="7988C571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C491" w14:textId="77777777" w:rsidR="009C1682" w:rsidRPr="009C1682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00164DBD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66EE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7B13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367348" w:rsidRPr="0034455B" w14:paraId="59FBFBF5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0A39" w14:textId="08CDE117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Батукаев</w:t>
            </w:r>
            <w:proofErr w:type="spellEnd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</w:t>
            </w:r>
            <w:proofErr w:type="spellEnd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348">
              <w:rPr>
                <w:rFonts w:ascii="Times New Roman" w:hAnsi="Times New Roman" w:cs="Times New Roman"/>
                <w:sz w:val="24"/>
                <w:szCs w:val="24"/>
              </w:rPr>
              <w:t>Саидхасанович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E288" w14:textId="77777777" w:rsidR="00367348" w:rsidRPr="00367348" w:rsidRDefault="00367348" w:rsidP="00367348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  <w:p w14:paraId="0CE22040" w14:textId="1D3F5792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профессии 08.01.07 Мастер общестроительных работ</w:t>
            </w:r>
          </w:p>
        </w:tc>
      </w:tr>
      <w:tr w:rsidR="00367348" w:rsidRPr="00C13979" w14:paraId="0D582FDF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D580" w14:textId="7C14E1B0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Сербиев</w:t>
            </w:r>
            <w:proofErr w:type="spellEnd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Сулиман</w:t>
            </w:r>
            <w:proofErr w:type="spellEnd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09CF" w14:textId="77777777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  <w:p w14:paraId="4EF44DC4" w14:textId="033C2132" w:rsidR="00367348" w:rsidRP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23.02.07 Техническое обслуживание и ремонт двигателей систем и агрегатов автомобилей</w:t>
            </w:r>
          </w:p>
        </w:tc>
      </w:tr>
    </w:tbl>
    <w:p w14:paraId="0FB7322C" w14:textId="0B31456C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62BC80BB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B7EF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310E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9A8C6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367348" w:rsidRPr="0034455B" w14:paraId="57B2D08D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66BD" w14:textId="02F95FEE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образовательное учреждение «Региональный центр развития дополнительного образования»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CECB" w14:textId="77777777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364006, г. Грозный, ул. Федеративная, д. 12</w:t>
            </w:r>
          </w:p>
          <w:p w14:paraId="3BA95493" w14:textId="5FDC47C1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(928) 087-61-68,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1A01" w14:textId="77777777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ECD32" w14:textId="6D4D43E5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http://rctt.dod95.ru</w:t>
            </w:r>
          </w:p>
        </w:tc>
      </w:tr>
      <w:tr w:rsidR="009C1682" w:rsidRPr="0034455B" w14:paraId="14A0E851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A5D1" w14:textId="77777777" w:rsidR="009C1682" w:rsidRPr="009C1682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001F15CB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3767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624E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367348" w:rsidRPr="0034455B" w14:paraId="1EE6FFF0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BCDA" w14:textId="0E530940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96D9" w14:textId="77777777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</w:t>
            </w:r>
          </w:p>
          <w:p w14:paraId="15C0C234" w14:textId="22354F9A" w:rsidR="00367348" w:rsidRPr="0034455B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профессиональных дисциплин по специальности 15.03.01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1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ототипирования</w:t>
            </w:r>
            <w:proofErr w:type="spellEnd"/>
            <w:r w:rsidR="00F1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машиностроении </w:t>
            </w:r>
          </w:p>
        </w:tc>
      </w:tr>
      <w:tr w:rsidR="00367348" w:rsidRPr="00C13979" w14:paraId="4D4F29EA" w14:textId="77777777" w:rsidTr="00367348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2C3" w14:textId="74DD24CB" w:rsidR="00367348" w:rsidRPr="00C13979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7C46" w14:textId="77777777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  <w:p w14:paraId="4474BBA3" w14:textId="4C818570" w:rsidR="00367348" w:rsidRPr="00C13979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профессиональных дисциплин по специальности 54.02.01 Промышленный дизайнер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7348" w:rsidRPr="00C13979" w14:paraId="33A29A8C" w14:textId="77777777" w:rsidTr="00367348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9269" w14:textId="10339E85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FE34" w14:textId="77777777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</w:t>
            </w:r>
          </w:p>
          <w:p w14:paraId="57109EA2" w14:textId="02A8D8FA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профессиональных дисциплин по специальности 15.03.06 Промышленная и специальная робототехника</w:t>
            </w:r>
            <w:bookmarkEnd w:id="0"/>
          </w:p>
        </w:tc>
      </w:tr>
      <w:tr w:rsidR="00367348" w:rsidRPr="00C13979" w14:paraId="2A18B539" w14:textId="77777777" w:rsidTr="00367348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F068" w14:textId="3DA37AC7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Махмудов Анди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F7D7" w14:textId="77777777" w:rsidR="00367348" w:rsidRDefault="00367348" w:rsidP="003673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МОБИЛЬНЫХ ПРИЛОЖЕНИЙ</w:t>
            </w:r>
          </w:p>
          <w:p w14:paraId="7686BD4A" w14:textId="6A95BAE2" w:rsidR="00367348" w:rsidRDefault="00367348" w:rsidP="0036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профессиональных дисциплин по специальности 09.03.01 Инструменты разработки мобильных приложений</w:t>
            </w:r>
          </w:p>
        </w:tc>
      </w:tr>
    </w:tbl>
    <w:p w14:paraId="7C40F7AE" w14:textId="0D2F70C2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7005713B" w14:textId="1BD5CB76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73EB3E6A" w14:textId="22C64C77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2C7030B2" w14:textId="6708F0BB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5D082E7E" w14:textId="1DEC7B95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144DB482" w14:textId="0412AD9B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5B9AC6A2" w14:textId="5BC31EF3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678731E8" w14:textId="4892851F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3809C90F" w14:textId="6A731346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5BB74190" w14:textId="205B290D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6442953D" w14:textId="77777777" w:rsidR="00367348" w:rsidRDefault="00367348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71EB66CA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7919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A83A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5B04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381929" w:rsidRPr="0034455B" w14:paraId="090577DF" w14:textId="77777777" w:rsidTr="00381929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5861" w14:textId="2B9A1017" w:rsidR="00381929" w:rsidRPr="0034455B" w:rsidRDefault="00381929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ДО «Республиканский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-юношеский центр»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6AF6" w14:textId="39DEC795" w:rsidR="00381929" w:rsidRPr="0034455B" w:rsidRDefault="00381929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Даудова 94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6445" w14:textId="18631144" w:rsidR="00381929" w:rsidRPr="0034455B" w:rsidRDefault="00F10849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38192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http://muk.dod95.ru/</w:t>
              </w:r>
            </w:hyperlink>
          </w:p>
        </w:tc>
      </w:tr>
      <w:tr w:rsidR="009C1682" w:rsidRPr="0034455B" w14:paraId="3B85360E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6075" w14:textId="77777777" w:rsidR="009C1682" w:rsidRPr="009C1682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4D40E611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90DB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C5E7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381929" w:rsidRPr="0034455B" w14:paraId="187FE712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F386" w14:textId="39C944F6" w:rsidR="00381929" w:rsidRPr="0034455B" w:rsidRDefault="00381929" w:rsidP="0038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6CF79" w14:textId="645312DB" w:rsidR="00261B06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</w:t>
            </w:r>
          </w:p>
          <w:p w14:paraId="647931FF" w14:textId="1D19014B" w:rsidR="00381929" w:rsidRPr="0034455B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38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381929" w:rsidRPr="0034455B" w14:paraId="69DEABF9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BAC5" w14:textId="31F54E2B" w:rsidR="00381929" w:rsidRPr="0034455B" w:rsidRDefault="00381929" w:rsidP="0038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20B2" w14:textId="0F4E572A" w:rsidR="005061B5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  <w:p w14:paraId="6F9608DB" w14:textId="78921298" w:rsidR="00381929" w:rsidRPr="0034455B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38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381929" w:rsidRPr="0034455B" w14:paraId="3B771C82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4437" w14:textId="2CF3E86F" w:rsidR="00381929" w:rsidRPr="0034455B" w:rsidRDefault="00381929" w:rsidP="0038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Супьяновна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85F30" w14:textId="627C103E" w:rsidR="005061B5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 И СТИЛИСТИКА</w:t>
            </w:r>
          </w:p>
          <w:p w14:paraId="5BA09B6A" w14:textId="006CBFB4" w:rsidR="00381929" w:rsidRPr="0034455B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38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381929" w:rsidRPr="0034455B" w14:paraId="12D744AE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0004" w14:textId="2428A572" w:rsidR="00381929" w:rsidRPr="0034455B" w:rsidRDefault="00381929" w:rsidP="0038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Мухмадовна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3F1F" w14:textId="2D48A9D7" w:rsidR="005061B5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 КЕРАМИКА</w:t>
            </w:r>
          </w:p>
          <w:p w14:paraId="592245A9" w14:textId="183471FA" w:rsidR="00381929" w:rsidRPr="0034455B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38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381929" w:rsidRPr="0034455B" w14:paraId="417B5C8F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22F4" w14:textId="465FC5F4" w:rsidR="00381929" w:rsidRPr="0034455B" w:rsidRDefault="00381929" w:rsidP="0038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1F18" w14:textId="5398E3CA" w:rsidR="005061B5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</w:t>
            </w:r>
          </w:p>
          <w:p w14:paraId="5BDCD244" w14:textId="20EFFF7D" w:rsidR="00381929" w:rsidRPr="0034455B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38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381929" w:rsidRPr="0034455B" w14:paraId="792CB249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C596" w14:textId="6339FCAD" w:rsidR="00381929" w:rsidRPr="0034455B" w:rsidRDefault="00381929" w:rsidP="0038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F776" w14:textId="2C5DDE93" w:rsidR="005061B5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</w:t>
            </w:r>
          </w:p>
          <w:p w14:paraId="42881223" w14:textId="1BFF222E" w:rsidR="00381929" w:rsidRPr="0034455B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381929" w:rsidRPr="0034455B" w14:paraId="02614CB0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C6C5" w14:textId="429F6D49" w:rsidR="00381929" w:rsidRPr="0034455B" w:rsidRDefault="00381929" w:rsidP="0038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Ярагиевна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9B58" w14:textId="6480C874" w:rsidR="005061B5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ИССКУСТВО</w:t>
            </w:r>
          </w:p>
          <w:p w14:paraId="00BA33C9" w14:textId="1BF19627" w:rsidR="00381929" w:rsidRPr="0034455B" w:rsidRDefault="005061B5" w:rsidP="0038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</w:tbl>
    <w:p w14:paraId="55D15194" w14:textId="47C84ED9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6A85AAC7" w14:textId="24F58D3B" w:rsidR="00E0082A" w:rsidRDefault="00E0082A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7B37CA5A" w14:textId="77777777" w:rsidR="00E0082A" w:rsidRDefault="00E0082A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42C6E641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2D22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4BF1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272D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E0082A" w:rsidRPr="0034455B" w14:paraId="62E91007" w14:textId="77777777" w:rsidTr="00E0082A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1DA8" w14:textId="46B77634" w:rsidR="00E0082A" w:rsidRPr="0034455B" w:rsidRDefault="00E0082A" w:rsidP="00E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«Калиновский техникум механизации сельского хозяйства»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B244" w14:textId="06ADF4A4" w:rsidR="00E0082A" w:rsidRPr="0034455B" w:rsidRDefault="00E0082A" w:rsidP="00E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ЧР, Наурский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ст.Калиновская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01C7" w14:textId="22E2A87F" w:rsidR="00E0082A" w:rsidRPr="0034455B" w:rsidRDefault="0020241E" w:rsidP="00E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4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https://ktmsh.prof95.ru/</w:t>
            </w:r>
          </w:p>
        </w:tc>
      </w:tr>
      <w:tr w:rsidR="009C1682" w:rsidRPr="0034455B" w14:paraId="29A958CF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BA21" w14:textId="77777777" w:rsidR="009C1682" w:rsidRPr="009C1682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608CB327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C85A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05A7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E0082A" w:rsidRPr="0034455B" w14:paraId="524F2799" w14:textId="77777777" w:rsidTr="00E0082A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D70E" w14:textId="4700D6F9" w:rsidR="00E0082A" w:rsidRPr="0034455B" w:rsidRDefault="00E0082A" w:rsidP="00E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Сайтхасан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F051" w14:textId="77777777" w:rsidR="00E0082A" w:rsidRDefault="00E0082A" w:rsidP="00E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  <w:p w14:paraId="7763FF89" w14:textId="77670F71" w:rsidR="00E0082A" w:rsidRPr="0034455B" w:rsidRDefault="00E0082A" w:rsidP="00E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п/о, преподаватель профессиональных дисциплин по специальности 08.02.01 Строительство и эксплуатация зданий и сооружений</w:t>
            </w:r>
          </w:p>
        </w:tc>
      </w:tr>
    </w:tbl>
    <w:p w14:paraId="16B574DE" w14:textId="265AC832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03BEF66B" w14:textId="50000897" w:rsidR="00E0082A" w:rsidRDefault="00E0082A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2C5658A8" w14:textId="77777777" w:rsidR="00E0082A" w:rsidRDefault="00E0082A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9C1682" w:rsidRPr="0034455B" w14:paraId="7E80AF41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B351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F5E1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68F34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543756" w:rsidRPr="0034455B" w14:paraId="535DD1BF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4A00" w14:textId="63A46C86" w:rsidR="00543756" w:rsidRPr="0034455B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«Чеченский индустриальный техникум»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9F5E" w14:textId="117BB13C" w:rsidR="00543756" w:rsidRPr="0034455B" w:rsidRDefault="00543756" w:rsidP="0054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Грозный, ул. Шефская, 23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953C" w14:textId="47DB14A4" w:rsidR="00543756" w:rsidRPr="0034455B" w:rsidRDefault="00543756" w:rsidP="0054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https://chit.prof95.ru</w:t>
            </w:r>
          </w:p>
        </w:tc>
      </w:tr>
      <w:tr w:rsidR="009C1682" w:rsidRPr="0034455B" w14:paraId="4B096E9A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7A02" w14:textId="77777777" w:rsidR="009C1682" w:rsidRPr="009C1682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9C1682" w:rsidRPr="0034455B" w14:paraId="286B3377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D58C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14044" w14:textId="77777777" w:rsidR="009C1682" w:rsidRPr="0034455B" w:rsidRDefault="009C1682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543756" w:rsidRPr="0034455B" w14:paraId="6F42C9DC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3000" w14:textId="734556C6" w:rsidR="00543756" w:rsidRPr="0034455B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A499" w14:textId="5668FDB8" w:rsidR="00543756" w:rsidRDefault="00543756" w:rsidP="005437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КОРПОРАТИВНАЯ ЗАЩИТА ОТ ВНУТРЕННИХ УГРОЗ ИНФОРМАЦИОННОЙ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Преподаватель: сертифицированный специалист по информационный безопасности.</w:t>
            </w:r>
          </w:p>
          <w:p w14:paraId="70184CAF" w14:textId="0C4A591A" w:rsidR="00543756" w:rsidRPr="0034455B" w:rsidRDefault="00543756" w:rsidP="0054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дисциплин по специальности: 09.02.07 Информационные системы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программирование  </w:t>
            </w:r>
          </w:p>
        </w:tc>
      </w:tr>
      <w:tr w:rsidR="00543756" w:rsidRPr="0034455B" w14:paraId="1A7523DA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F3EB" w14:textId="77777777" w:rsidR="00543756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4F3977" w14:textId="58C23E0F" w:rsidR="00543756" w:rsidRPr="0034455B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516F" w14:textId="14DA64BF" w:rsidR="00543756" w:rsidRDefault="00543756" w:rsidP="005437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СВАРОЧНЫЕ ТЕХНОЛОГИИ</w:t>
            </w:r>
          </w:p>
          <w:p w14:paraId="485C5D53" w14:textId="245BCDE4" w:rsidR="00543756" w:rsidRPr="0034455B" w:rsidRDefault="00543756" w:rsidP="0054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15.01.05 «Сварщик (ручной и частично механизированной сварки (наплавки))</w:t>
            </w:r>
          </w:p>
        </w:tc>
      </w:tr>
      <w:tr w:rsidR="00543756" w:rsidRPr="00C13979" w14:paraId="3420F032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F986" w14:textId="70F67100" w:rsidR="00543756" w:rsidRPr="00C13979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D8FB0" w14:textId="28B6C4BD" w:rsidR="00543756" w:rsidRDefault="00543756" w:rsidP="0054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АВТОМОБИЛЕЙ.</w:t>
            </w:r>
          </w:p>
          <w:p w14:paraId="07BE358C" w14:textId="77777777" w:rsidR="00543756" w:rsidRDefault="00543756" w:rsidP="0054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 и преподаватель профессиональных дисциплин по профессии 23.01.17. «Мастер по ремонту и обслуживанию автомобилей»</w:t>
            </w:r>
          </w:p>
          <w:p w14:paraId="2718F0D6" w14:textId="77777777" w:rsidR="00543756" w:rsidRDefault="00543756" w:rsidP="0054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F8C94" w14:textId="15DD810C" w:rsidR="00543756" w:rsidRPr="00767EB4" w:rsidRDefault="00543756" w:rsidP="0076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РЧ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компетенции</w:t>
            </w:r>
          </w:p>
        </w:tc>
      </w:tr>
    </w:tbl>
    <w:p w14:paraId="75BE6557" w14:textId="53EEC1A6" w:rsidR="009C1682" w:rsidRDefault="009C1682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0987CE15" w14:textId="39F9A7C3" w:rsidR="00DB61F6" w:rsidRDefault="00DB61F6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39A5BD28" w14:textId="26566ECA" w:rsidR="00DB61F6" w:rsidRDefault="00DB61F6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DB61F6" w:rsidRPr="0034455B" w14:paraId="4CF4AD28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AE94" w14:textId="77777777" w:rsidR="00DB61F6" w:rsidRPr="0034455B" w:rsidRDefault="00DB61F6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482C" w14:textId="77777777" w:rsidR="00DB61F6" w:rsidRPr="0034455B" w:rsidRDefault="00DB61F6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082C0" w14:textId="77777777" w:rsidR="00DB61F6" w:rsidRPr="0034455B" w:rsidRDefault="00DB61F6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DB61F6" w:rsidRPr="0034455B" w14:paraId="72954E47" w14:textId="77777777" w:rsidTr="00DB61F6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B437" w14:textId="77B62E1D" w:rsidR="00DB61F6" w:rsidRPr="0034455B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«Грозненский педагогический колледж»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9644" w14:textId="5427332A" w:rsidR="00DB61F6" w:rsidRPr="0034455B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Грозный Ленинский район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Ляпидевского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2289" w14:textId="77777777" w:rsidR="00DB61F6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2D229" w14:textId="7038BFFA" w:rsidR="00DB61F6" w:rsidRPr="0034455B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rozpk.prof95.ru</w:t>
            </w:r>
          </w:p>
        </w:tc>
      </w:tr>
      <w:tr w:rsidR="00DB61F6" w:rsidRPr="0034455B" w14:paraId="545C1064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DC66" w14:textId="77777777" w:rsidR="00DB61F6" w:rsidRPr="009C1682" w:rsidRDefault="00DB61F6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DB61F6" w:rsidRPr="0034455B" w14:paraId="2C51B234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B646" w14:textId="77777777" w:rsidR="00DB61F6" w:rsidRPr="0034455B" w:rsidRDefault="00DB61F6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6957D" w14:textId="77777777" w:rsidR="00DB61F6" w:rsidRPr="0034455B" w:rsidRDefault="00DB61F6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DB61F6" w:rsidRPr="0034455B" w14:paraId="31706B2C" w14:textId="77777777" w:rsidTr="00DB61F6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4DE8" w14:textId="396AA7AF" w:rsidR="00DB61F6" w:rsidRPr="0034455B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Хаджиева Аманат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0837" w14:textId="74C4BED3" w:rsidR="00DB61F6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ДОШКОЛЬНОЕ ВОСПИТАНИЕ</w:t>
            </w:r>
          </w:p>
          <w:p w14:paraId="0ECEDFE7" w14:textId="4378D685" w:rsidR="00DB61F6" w:rsidRPr="0034455B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профессиональных дисциплин по специальности: теория и методика развития речи детей, теоретические и прикладные аспекты методической работы воспитателя детей дошкольного возраста</w:t>
            </w:r>
          </w:p>
        </w:tc>
      </w:tr>
      <w:tr w:rsidR="00DB61F6" w:rsidRPr="0034455B" w14:paraId="1B69B612" w14:textId="77777777" w:rsidTr="00DB61F6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1FEF" w14:textId="4C28FE6A" w:rsidR="00DB61F6" w:rsidRPr="0034455B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Джабраилов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Арбишевич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586A" w14:textId="4BAFC1DC" w:rsidR="00DB61F6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КУЛЬТУРА, СПОРТ И ФИТНЕС</w:t>
            </w:r>
          </w:p>
          <w:p w14:paraId="451D9854" w14:textId="3AD991AC" w:rsidR="00DB61F6" w:rsidRPr="009C1682" w:rsidRDefault="00DB61F6" w:rsidP="00DB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</w:tr>
    </w:tbl>
    <w:p w14:paraId="5CE50B41" w14:textId="0CAD5338" w:rsidR="00DB61F6" w:rsidRDefault="00DB61F6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705E359A" w14:textId="693B3FDE" w:rsidR="00512925" w:rsidRDefault="00512925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14:paraId="210E0948" w14:textId="3286DCA2" w:rsidR="00512925" w:rsidRDefault="00512925" w:rsidP="008F18E9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90"/>
        <w:gridCol w:w="3699"/>
        <w:gridCol w:w="1732"/>
      </w:tblGrid>
      <w:tr w:rsidR="0020241E" w14:paraId="7C0805D1" w14:textId="77777777" w:rsidTr="0020241E">
        <w:trPr>
          <w:trHeight w:val="288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6A961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C9A00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CA878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20241E" w14:paraId="2790565B" w14:textId="77777777" w:rsidTr="0020241E">
        <w:trPr>
          <w:trHeight w:val="288"/>
        </w:trPr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41770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Гудермесский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педагогический колледж имени С.С-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жунаидова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40EEA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ЧР, </w:t>
            </w:r>
            <w:proofErr w:type="spellStart"/>
            <w:r w:rsidRPr="00AB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Гудермесский</w:t>
            </w:r>
            <w:proofErr w:type="spellEnd"/>
            <w:r w:rsidRPr="00AB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Гудермес, улица </w:t>
            </w:r>
            <w:proofErr w:type="spellStart"/>
            <w:r w:rsidRPr="00AB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Р.Хасбулатова</w:t>
            </w:r>
            <w:proofErr w:type="spellEnd"/>
            <w:r w:rsidRPr="00AB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1-б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CD7B5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C3D81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0241E" w14:paraId="2941DB2C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DA863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20241E" w14:paraId="378CA255" w14:textId="77777777" w:rsidTr="0020241E">
        <w:trPr>
          <w:trHeight w:val="288"/>
        </w:trPr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1EE77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63002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20241E" w14:paraId="4DF3A702" w14:textId="77777777" w:rsidTr="0020241E">
        <w:trPr>
          <w:trHeight w:val="288"/>
        </w:trPr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C560C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Амхадовна</w:t>
            </w:r>
            <w:proofErr w:type="spellEnd"/>
          </w:p>
        </w:tc>
        <w:tc>
          <w:tcPr>
            <w:tcW w:w="2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C28F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МЛАДШИХ КЛАССАХ</w:t>
            </w:r>
          </w:p>
          <w:p w14:paraId="2CDDA445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44.02.02</w:t>
            </w:r>
          </w:p>
        </w:tc>
      </w:tr>
      <w:tr w:rsidR="0020241E" w14:paraId="2FCE4546" w14:textId="77777777" w:rsidTr="0020241E">
        <w:trPr>
          <w:trHeight w:val="288"/>
        </w:trPr>
        <w:tc>
          <w:tcPr>
            <w:tcW w:w="2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ADD8F" w14:textId="77777777" w:rsidR="0020241E" w:rsidRDefault="0020241E" w:rsidP="00202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Халадовна</w:t>
            </w:r>
            <w:proofErr w:type="spellEnd"/>
          </w:p>
          <w:p w14:paraId="13F264A9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533A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  <w:p w14:paraId="54E1BBE0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учебной части</w:t>
            </w:r>
          </w:p>
          <w:p w14:paraId="72F1581D" w14:textId="77777777" w:rsidR="0020241E" w:rsidRDefault="0020241E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CB05A5" w14:textId="037BF2DB" w:rsidR="00512925" w:rsidRDefault="00512925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45206033" w14:textId="7FE20CEF" w:rsidR="00A33543" w:rsidRDefault="00A33543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1E172B3B" w14:textId="77777777" w:rsidR="00A33543" w:rsidRDefault="00A33543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48867997" w14:textId="69F366A0" w:rsidR="00A33543" w:rsidRDefault="00A33543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A33543" w:rsidRPr="0034455B" w14:paraId="1E6A5510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9CDC" w14:textId="77777777" w:rsidR="00A33543" w:rsidRPr="0034455B" w:rsidRDefault="00A33543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образовательной </w:t>
            </w: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918A" w14:textId="77777777" w:rsidR="00A33543" w:rsidRPr="0034455B" w:rsidRDefault="00A33543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Адрес проведения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5171" w14:textId="77777777" w:rsidR="00A33543" w:rsidRPr="0034455B" w:rsidRDefault="00A33543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4C20E7" w:rsidRPr="0034455B" w14:paraId="07E9135D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07C6" w14:textId="0E3EACC5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ФГБОУ ВО «Чеченский государственный университет»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2346" w14:textId="2BF98708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Грозный, ул. Льва Яшина, 31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C499" w14:textId="77777777" w:rsidR="004C20E7" w:rsidRDefault="004C20E7" w:rsidP="004C2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chesu.ru</w:t>
            </w:r>
          </w:p>
          <w:p w14:paraId="4D8F2772" w14:textId="677E4E1F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543" w:rsidRPr="0034455B" w14:paraId="5E6D18F7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8D30" w14:textId="77777777" w:rsidR="00A33543" w:rsidRPr="009C1682" w:rsidRDefault="00A33543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A33543" w:rsidRPr="0034455B" w14:paraId="33DEF3CA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B438" w14:textId="77777777" w:rsidR="00A33543" w:rsidRPr="0034455B" w:rsidRDefault="00A33543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57ED0" w14:textId="77777777" w:rsidR="00A33543" w:rsidRPr="0034455B" w:rsidRDefault="00A33543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4C20E7" w:rsidRPr="0034455B" w14:paraId="60ACE328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5A89" w14:textId="59E0231A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Мутиева</w:t>
            </w:r>
            <w:proofErr w:type="spellEnd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Хава</w:t>
            </w:r>
            <w:proofErr w:type="spellEnd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Мадаевна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C172" w14:textId="34F7257F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БИОТЕХНОЛОГИИ</w:t>
            </w:r>
          </w:p>
          <w:p w14:paraId="308E5DB0" w14:textId="416BF121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ветеринарной медицины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зооинженерии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36.03.02 Зоотехния</w:t>
            </w:r>
          </w:p>
        </w:tc>
      </w:tr>
      <w:tr w:rsidR="004C20E7" w:rsidRPr="0034455B" w14:paraId="20EE9E73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548A" w14:textId="06AF7E28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Берсанова</w:t>
            </w:r>
            <w:proofErr w:type="spellEnd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Хеди</w:t>
            </w:r>
            <w:proofErr w:type="spellEnd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Имрановна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9A7D" w14:textId="08665BE5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БИОТЕХНОЛОГИИ</w:t>
            </w:r>
          </w:p>
          <w:p w14:paraId="11F28BEC" w14:textId="2C1D8C7F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ветеринарной медицины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зооинженерии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36.05.01 Ветеринария</w:t>
            </w:r>
          </w:p>
        </w:tc>
      </w:tr>
      <w:tr w:rsidR="004C20E7" w:rsidRPr="0034455B" w14:paraId="1C407CC4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60B7" w14:textId="1587729D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Шагаипов</w:t>
            </w:r>
            <w:proofErr w:type="spellEnd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Магомед </w:t>
            </w: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Мовладиевич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EF76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ПРОДУКЦИИ РАСТЕНИЕВОДСТВА</w:t>
            </w:r>
          </w:p>
          <w:p w14:paraId="32A5C342" w14:textId="5BD07541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35.03.07 Технология производства и переработки с/х продукции</w:t>
            </w:r>
          </w:p>
        </w:tc>
      </w:tr>
      <w:tr w:rsidR="004C20E7" w:rsidRPr="0034455B" w14:paraId="77DFD6E0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311C" w14:textId="0844BFB7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Ибрагимов Муса </w:t>
            </w:r>
            <w:proofErr w:type="spell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Окуевич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FFA8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ПРОДУКЦИИ РАСТЕНИЕВОДСТВА</w:t>
            </w:r>
          </w:p>
          <w:p w14:paraId="185EBFAD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35.03.07 Технология производства и переработки с/х продукции</w:t>
            </w:r>
          </w:p>
          <w:p w14:paraId="2945DA99" w14:textId="4B79136C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0E7" w:rsidRPr="0034455B" w14:paraId="1DABF8A8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5186" w14:textId="507B7851" w:rsidR="004C20E7" w:rsidRPr="004C20E7" w:rsidRDefault="004C20E7" w:rsidP="004C2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Исраилов</w:t>
            </w:r>
            <w:proofErr w:type="spellEnd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Мухмад</w:t>
            </w:r>
            <w:proofErr w:type="spellEnd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-Амин </w:t>
            </w: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Маазович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54D0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ПРОДУКЦИИ РАСТЕНИЕВОДСТВА</w:t>
            </w:r>
          </w:p>
          <w:p w14:paraId="06DCB790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35.03.07 Технология производства и переработки с/х продукции</w:t>
            </w:r>
          </w:p>
          <w:p w14:paraId="5C03ED1A" w14:textId="77DD0A55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0E7" w:rsidRPr="0034455B" w14:paraId="32B0B0B4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0252" w14:textId="0AC89C0D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Хачкаева</w:t>
            </w:r>
            <w:proofErr w:type="spellEnd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Элина </w:t>
            </w: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Илесовна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615E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ПРОДУКЦИИ РАСТЕНИЕВОДСТВА</w:t>
            </w:r>
          </w:p>
          <w:p w14:paraId="076704E8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35.03.07 Технология производства и переработки с/х продукции</w:t>
            </w:r>
          </w:p>
          <w:p w14:paraId="6C73D49E" w14:textId="4D175186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0E7" w:rsidRPr="0034455B" w14:paraId="7CB3E864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0FE2" w14:textId="22AD012F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Адаев</w:t>
            </w:r>
            <w:proofErr w:type="spellEnd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Нурбек</w:t>
            </w:r>
            <w:proofErr w:type="spellEnd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Ломалиевич</w:t>
            </w:r>
            <w:proofErr w:type="spellEnd"/>
          </w:p>
          <w:p w14:paraId="0463FCF0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1FB4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  <w:p w14:paraId="0AEB3744" w14:textId="588D049F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агротехнологии 35.03.04 Агрономия</w:t>
            </w:r>
          </w:p>
        </w:tc>
      </w:tr>
      <w:tr w:rsidR="004C20E7" w:rsidRPr="0034455B" w14:paraId="3E0C7B46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B43F" w14:textId="62132C1B" w:rsidR="004C20E7" w:rsidRPr="004C20E7" w:rsidRDefault="004C20E7" w:rsidP="004C2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Эсхаджиева</w:t>
            </w:r>
            <w:proofErr w:type="spellEnd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Хадишат</w:t>
            </w:r>
            <w:proofErr w:type="spellEnd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57D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Хамидовна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9749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ПРОДУКЦИИ РАСТЕНИЕВОДСТВА</w:t>
            </w:r>
          </w:p>
          <w:p w14:paraId="1F5AA74F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профессиональных дисциплин по специальности 35.03.07 Технология производства и переработки с/х продукции</w:t>
            </w:r>
          </w:p>
          <w:p w14:paraId="3F01AB11" w14:textId="33B1C620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B500FC" w14:textId="4BA6436F" w:rsidR="00A33543" w:rsidRDefault="00A33543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4475DFD4" w14:textId="79188E12" w:rsidR="004C20E7" w:rsidRDefault="004C20E7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3E0F425F" w14:textId="6A721DD6" w:rsidR="004C20E7" w:rsidRDefault="004C20E7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4C20E7" w:rsidRPr="0034455B" w14:paraId="0C0A3B7D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49DC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образовательной </w:t>
            </w: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41DC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Адрес проведения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F4C98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4C20E7" w:rsidRPr="0034455B" w14:paraId="667C02DB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DCD5" w14:textId="1690A1BB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ФГБОУ ВО «Чеченский государственный университет»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9EF1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Грозный,</w:t>
            </w:r>
          </w:p>
          <w:p w14:paraId="265CE0F3" w14:textId="6CF1E676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Шерипова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8633" w14:textId="21A90A03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chesu.ru</w:t>
            </w:r>
          </w:p>
        </w:tc>
      </w:tr>
      <w:tr w:rsidR="004C20E7" w:rsidRPr="0034455B" w14:paraId="45D5A140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6B78" w14:textId="77777777" w:rsidR="004C20E7" w:rsidRPr="009C1682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4C20E7" w:rsidRPr="0034455B" w14:paraId="477D45DC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F91B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C4703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4C20E7" w:rsidRPr="0034455B" w14:paraId="75F94F32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E7DC" w14:textId="18C7F7E5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Абумуслимовна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29F" w14:textId="66171EE3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КОРРЕКЦИОННАЯ ПЕДАГОГИКА В НАЧАЛЬНОМ ОБРАЗОВАНИИ</w:t>
            </w:r>
          </w:p>
          <w:p w14:paraId="590BA84E" w14:textId="0591CF10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профессиональных дисциплин по специальности 44.02.05 Коррекционная педагогика в начальном образовании</w:t>
            </w:r>
          </w:p>
          <w:p w14:paraId="3D36AF8B" w14:textId="4A7DD971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0E7" w:rsidRPr="0034455B" w14:paraId="58612CEF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1FCA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Арбиевна</w:t>
            </w:r>
            <w:proofErr w:type="spellEnd"/>
          </w:p>
          <w:p w14:paraId="786019FC" w14:textId="569EE51B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E6E" w14:textId="463F21F2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РАБОТА</w:t>
            </w:r>
          </w:p>
          <w:p w14:paraId="450F59DF" w14:textId="2053DBD3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профессиональных дисциплин по специальности 39.02.01 Социальная работа</w:t>
            </w:r>
          </w:p>
          <w:p w14:paraId="232187BD" w14:textId="20786033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0E7" w:rsidRPr="0034455B" w14:paraId="6E707F2B" w14:textId="77777777" w:rsidTr="004C20E7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AD69" w14:textId="136E99B0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Вахаевна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A620" w14:textId="0734B346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  <w:p w14:paraId="56D46631" w14:textId="227D7895" w:rsid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профессиональных дисциплин по специальности 44.02.01 Дошкольное образование</w:t>
            </w:r>
          </w:p>
          <w:p w14:paraId="70E72482" w14:textId="150AB527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EF8717" w14:textId="1906BEAA" w:rsidR="004C20E7" w:rsidRDefault="004C20E7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32CD38EE" w14:textId="060DCCA5" w:rsidR="004C20E7" w:rsidRDefault="004C20E7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5A7082AC" w14:textId="2951EB2F" w:rsidR="004C20E7" w:rsidRDefault="004C20E7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4938"/>
        <w:gridCol w:w="2762"/>
        <w:gridCol w:w="2756"/>
      </w:tblGrid>
      <w:tr w:rsidR="004C20E7" w:rsidRPr="0034455B" w14:paraId="53C2D5CB" w14:textId="77777777" w:rsidTr="004C20E7">
        <w:trPr>
          <w:trHeight w:val="301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5071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D4D8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C3B7B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WEB </w:t>
            </w: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4C20E7" w:rsidRPr="0034455B" w14:paraId="5A252405" w14:textId="77777777" w:rsidTr="004C20E7">
        <w:trPr>
          <w:trHeight w:val="301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AD1A" w14:textId="6BC82698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«Чеченский государственный университет», кафедра «Туризм и индустрия гостеприимства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AEE9" w14:textId="00E08FC4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Грозный, Бульвар Дудаева, д.17-А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0D52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9CE1E" w14:textId="6423E8B1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https://www.chesu.ru</w:t>
            </w:r>
          </w:p>
        </w:tc>
      </w:tr>
      <w:tr w:rsidR="004C20E7" w:rsidRPr="0034455B" w14:paraId="0735A1E8" w14:textId="77777777" w:rsidTr="004C20E7">
        <w:trPr>
          <w:trHeight w:val="30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CCD3" w14:textId="77777777" w:rsidR="004C20E7" w:rsidRPr="009C1682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Наставники площадки</w:t>
            </w:r>
          </w:p>
        </w:tc>
      </w:tr>
      <w:tr w:rsidR="004C20E7" w:rsidRPr="0034455B" w14:paraId="7071A65B" w14:textId="77777777" w:rsidTr="004C20E7">
        <w:trPr>
          <w:trHeight w:val="301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004C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343B" w14:textId="77777777" w:rsidR="004C20E7" w:rsidRPr="0034455B" w:rsidRDefault="004C20E7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наставника</w:t>
            </w:r>
          </w:p>
        </w:tc>
      </w:tr>
      <w:tr w:rsidR="004C20E7" w:rsidRPr="0034455B" w14:paraId="3FAAFAE9" w14:textId="77777777" w:rsidTr="004C20E7">
        <w:trPr>
          <w:trHeight w:val="301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BA60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Дашкова Елена Валерьевна</w:t>
            </w:r>
          </w:p>
          <w:p w14:paraId="5307D29D" w14:textId="32FFEDAC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2083" w14:textId="3F0C2839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ТУРИЗМ,</w:t>
            </w:r>
          </w:p>
          <w:p w14:paraId="7D10150E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ЭКСКУРСИОННЫХ УСЛУГ</w:t>
            </w:r>
          </w:p>
          <w:p w14:paraId="05B303F1" w14:textId="6D04C7A0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зав. кафедрой «Туризм и индустрия гостеприимства», к. филос. н., доцент</w:t>
            </w:r>
          </w:p>
        </w:tc>
      </w:tr>
      <w:tr w:rsidR="004C20E7" w:rsidRPr="0034455B" w14:paraId="10EA8E67" w14:textId="77777777" w:rsidTr="004C20E7">
        <w:trPr>
          <w:trHeight w:val="301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F376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Липа Исаевна</w:t>
            </w:r>
          </w:p>
          <w:p w14:paraId="1D6885A1" w14:textId="6B6B239B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84C1" w14:textId="506FED98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ТУРИЗМ,</w:t>
            </w:r>
          </w:p>
          <w:p w14:paraId="7B24DA51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ЭКСКУРСИОННЫХ УСЛУГ</w:t>
            </w:r>
          </w:p>
          <w:p w14:paraId="4FD85F85" w14:textId="70FAC6B8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14:paraId="6AAD2ED5" w14:textId="3AD5422A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«Туризм и индустрия гостеприимства»</w:t>
            </w:r>
          </w:p>
        </w:tc>
      </w:tr>
      <w:tr w:rsidR="004C20E7" w:rsidRPr="0034455B" w14:paraId="2B2DCDE2" w14:textId="77777777" w:rsidTr="004C20E7">
        <w:trPr>
          <w:trHeight w:val="301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7467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  <w:proofErr w:type="spellEnd"/>
          </w:p>
          <w:p w14:paraId="1165C3E9" w14:textId="22581EB9" w:rsidR="004C20E7" w:rsidRPr="004C20E7" w:rsidRDefault="004C20E7" w:rsidP="004C2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CE14" w14:textId="5FA66D43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ТУРИЗМ,</w:t>
            </w:r>
          </w:p>
          <w:p w14:paraId="45448C43" w14:textId="77777777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ЭКСКУРСИОННЫХ УСЛУГ</w:t>
            </w:r>
          </w:p>
          <w:p w14:paraId="71C5CC9D" w14:textId="0EBA9D40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14:paraId="567D979A" w14:textId="4C47A0EA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«Туризм и индустрия гостеприимства»</w:t>
            </w:r>
          </w:p>
        </w:tc>
      </w:tr>
      <w:tr w:rsidR="004C20E7" w:rsidRPr="0034455B" w14:paraId="32FA38BA" w14:textId="77777777" w:rsidTr="004C20E7">
        <w:trPr>
          <w:trHeight w:val="301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E114" w14:textId="77777777" w:rsidR="004C20E7" w:rsidRDefault="004C20E7" w:rsidP="004C2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Анурбекович</w:t>
            </w:r>
            <w:proofErr w:type="spellEnd"/>
          </w:p>
          <w:p w14:paraId="17400FE6" w14:textId="530C5AE5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8697" w14:textId="282F6808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ЛАНДШАФТНЫЙ ДИЗАЙН</w:t>
            </w:r>
          </w:p>
          <w:p w14:paraId="64D74EE3" w14:textId="7A02563F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«География»</w:t>
            </w:r>
          </w:p>
        </w:tc>
      </w:tr>
      <w:tr w:rsidR="004C20E7" w:rsidRPr="0034455B" w14:paraId="57FD14B2" w14:textId="77777777" w:rsidTr="004C20E7">
        <w:trPr>
          <w:trHeight w:val="301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FE61" w14:textId="443D0E4C" w:rsidR="004C20E7" w:rsidRPr="004C20E7" w:rsidRDefault="004C20E7" w:rsidP="004C2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Эльму</w:t>
            </w:r>
            <w:r w:rsid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Супьянович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DC20" w14:textId="3DB6D532" w:rsidR="004C20E7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ЛАНДШАФТНЫЙ ДИЗАЙН</w:t>
            </w:r>
          </w:p>
          <w:p w14:paraId="71760725" w14:textId="6949609C" w:rsidR="004C20E7" w:rsidRPr="0034455B" w:rsidRDefault="004C20E7" w:rsidP="004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«География»</w:t>
            </w:r>
          </w:p>
        </w:tc>
      </w:tr>
    </w:tbl>
    <w:p w14:paraId="46B836BA" w14:textId="5F494562" w:rsidR="004C20E7" w:rsidRDefault="004C20E7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18F7BCAF" w14:textId="218AADF9" w:rsidR="001922B0" w:rsidRDefault="001922B0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6040E061" w14:textId="33ECC88C" w:rsidR="001922B0" w:rsidRDefault="001922B0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1DD67E80" w14:textId="48BFAD98" w:rsidR="001922B0" w:rsidRDefault="001922B0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7C7389CA" w14:textId="77777777" w:rsidR="001922B0" w:rsidRDefault="001922B0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14:paraId="084444A2" w14:textId="3E09B49F" w:rsidR="001922B0" w:rsidRDefault="001922B0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1"/>
        <w:gridCol w:w="2753"/>
        <w:gridCol w:w="2747"/>
      </w:tblGrid>
      <w:tr w:rsidR="00AC223D" w:rsidRPr="00D26579" w14:paraId="41AFA470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F28B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5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Наименование образовательной </w:t>
            </w:r>
            <w:r w:rsidRPr="00D265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организации или иного учреждения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244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Адрес проведения </w:t>
            </w:r>
            <w:r w:rsidRPr="00D2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практических мероприятий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7803D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 xml:space="preserve">WEB </w:t>
            </w:r>
            <w:r w:rsidRPr="00D2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</w:p>
        </w:tc>
      </w:tr>
      <w:tr w:rsidR="00AC223D" w:rsidRPr="00D26579" w14:paraId="649BC111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555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ФГБОУ ВО «Чеченский государственный педагогический университет»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ACC8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Грозный, пр. </w:t>
            </w: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Х.Исаева</w:t>
            </w:r>
            <w:proofErr w:type="spellEnd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699F" w14:textId="77777777" w:rsidR="00AC223D" w:rsidRPr="00D26579" w:rsidRDefault="00F10849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AC223D" w:rsidRPr="00D2657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https://chspu.ru/</w:t>
              </w:r>
            </w:hyperlink>
          </w:p>
        </w:tc>
      </w:tr>
      <w:tr w:rsidR="00AC223D" w:rsidRPr="00D26579" w14:paraId="3531CF60" w14:textId="77777777" w:rsidTr="0020241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8DE1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 площадки</w:t>
            </w:r>
          </w:p>
        </w:tc>
      </w:tr>
      <w:tr w:rsidR="00AC223D" w:rsidRPr="00D26579" w14:paraId="0179DD79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5929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привлекаемого наставника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5814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 наставника</w:t>
            </w:r>
          </w:p>
        </w:tc>
      </w:tr>
      <w:tr w:rsidR="00AC223D" w:rsidRPr="00D26579" w14:paraId="465C260C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1524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Саламов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Ислам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Хамзатович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EA0A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беспилотных авиационных систем</w:t>
            </w:r>
          </w:p>
        </w:tc>
      </w:tr>
      <w:tr w:rsidR="00AC223D" w:rsidRPr="00D26579" w14:paraId="146F12AA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FEB1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Джебир</w:t>
            </w:r>
            <w:proofErr w:type="spellEnd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Авадиевич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8B8B" w14:textId="2914C3A2" w:rsidR="00AC223D" w:rsidRPr="00D26579" w:rsidRDefault="009F0CCB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профессионального обучения, среднего профессионального образования и дополнительного профессионального образования</w:t>
            </w:r>
          </w:p>
        </w:tc>
      </w:tr>
      <w:tr w:rsidR="00AC223D" w:rsidRPr="00D26579" w14:paraId="2DA92BC8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A0CB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Мавлохаджиева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Аза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Алмадовна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5D1D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образование</w:t>
            </w:r>
          </w:p>
        </w:tc>
      </w:tr>
      <w:tr w:rsidR="00AC223D" w:rsidRPr="00D26579" w14:paraId="26B66C1A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4C1D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Джамалдинова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Марха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Ахмедовна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E010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Кондитерское дело</w:t>
            </w:r>
          </w:p>
        </w:tc>
      </w:tr>
      <w:tr w:rsidR="00AC223D" w:rsidRPr="00D26579" w14:paraId="5206465C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F451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9D39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23D" w:rsidRPr="00D26579" w14:paraId="51956411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C417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Мусхаджиева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Тамара 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Абдуллаевна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18703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реабилитации слепоглухих и детей с ТМНР после кохлеарной имплантации </w:t>
            </w:r>
          </w:p>
        </w:tc>
      </w:tr>
      <w:tr w:rsidR="00AC223D" w:rsidRPr="00D26579" w14:paraId="523EA42C" w14:textId="77777777" w:rsidTr="0020241E">
        <w:trPr>
          <w:trHeight w:val="288"/>
        </w:trPr>
        <w:tc>
          <w:tcPr>
            <w:tcW w:w="23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C22E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24F08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подготовки подростков с </w:t>
            </w: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бисенсорными</w:t>
            </w:r>
            <w:proofErr w:type="spellEnd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нарушениями к самостоятельной жизни</w:t>
            </w:r>
          </w:p>
        </w:tc>
      </w:tr>
      <w:tr w:rsidR="00AC223D" w:rsidRPr="00D26579" w14:paraId="37EDE7B7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03A6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E514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коммуникации с детьми, имеющими нарушения слуха и зрения</w:t>
            </w:r>
          </w:p>
        </w:tc>
      </w:tr>
      <w:tr w:rsidR="00AC223D" w:rsidRPr="00D26579" w14:paraId="1798315C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1AD8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5A643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и социально-психологическое сопровождение обучающихся с нарушением опорно-двигательным аппаратом в образовательной организации высшего образования</w:t>
            </w:r>
          </w:p>
        </w:tc>
      </w:tr>
      <w:tr w:rsidR="00AC223D" w:rsidRPr="00D26579" w14:paraId="12FCB445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1CE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B5C31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и психологические основы инклюзивного высшего образования</w:t>
            </w:r>
          </w:p>
        </w:tc>
      </w:tr>
      <w:tr w:rsidR="00AC223D" w:rsidRPr="00D26579" w14:paraId="12770D0B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8733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FB519F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Информационно-аналитическое сопровождение в деятельности в образовательной организации высшего образования, осуществляющей обучение студентов с инвалидностью</w:t>
            </w:r>
          </w:p>
        </w:tc>
      </w:tr>
      <w:tr w:rsidR="00AC223D" w:rsidRPr="00D26579" w14:paraId="0F425BE9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0F06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4394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23D" w:rsidRPr="00D26579" w14:paraId="2268EF5D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93AF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Башаева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Совбика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Абуевна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7518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преподавателей к использованию современных методов обучения в процессе реализации образовательного модуля «Основы вожатской деятельности в вузе»</w:t>
            </w:r>
          </w:p>
        </w:tc>
      </w:tr>
      <w:tr w:rsidR="00AC223D" w:rsidRPr="00D26579" w14:paraId="3AAD2A0A" w14:textId="77777777" w:rsidTr="0020241E">
        <w:trPr>
          <w:trHeight w:val="288"/>
        </w:trPr>
        <w:tc>
          <w:tcPr>
            <w:tcW w:w="2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8DDD" w14:textId="77777777" w:rsidR="00AC223D" w:rsidRPr="00D26579" w:rsidRDefault="00AC223D" w:rsidP="0020241E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63146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работа. Технологии организации и реорганизации социального обслуживания населения.</w:t>
            </w:r>
          </w:p>
        </w:tc>
      </w:tr>
      <w:tr w:rsidR="00AC223D" w:rsidRPr="00D26579" w14:paraId="5EB7F88F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92C8" w14:textId="77777777" w:rsidR="00AC223D" w:rsidRPr="00D26579" w:rsidRDefault="00AC223D" w:rsidP="0020241E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5D1A1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подготовки подростков с </w:t>
            </w: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бисенсорными</w:t>
            </w:r>
            <w:proofErr w:type="spellEnd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нарушениями к самостоятельной жизни</w:t>
            </w:r>
          </w:p>
        </w:tc>
      </w:tr>
      <w:tr w:rsidR="00AC223D" w:rsidRPr="00D26579" w14:paraId="6D4A6EE0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7571" w14:textId="77777777" w:rsidR="00AC223D" w:rsidRPr="00D26579" w:rsidRDefault="00AC223D" w:rsidP="0020241E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54AE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профессионального обучения, среднего профессионального образования и дополнительного профессионального образования</w:t>
            </w:r>
          </w:p>
        </w:tc>
      </w:tr>
      <w:tr w:rsidR="00AC223D" w:rsidRPr="00D26579" w14:paraId="0B0862D9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7525" w14:textId="77777777" w:rsidR="00AC223D" w:rsidRPr="00D26579" w:rsidRDefault="00AC223D" w:rsidP="0020241E">
            <w:pPr>
              <w:spacing w:after="0" w:line="240" w:lineRule="auto"/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EA54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инклюзивного образовательного пространства в вузе.</w:t>
            </w:r>
          </w:p>
        </w:tc>
      </w:tr>
      <w:tr w:rsidR="00AC223D" w:rsidRPr="00D26579" w14:paraId="5BE1319B" w14:textId="77777777" w:rsidTr="0020241E">
        <w:trPr>
          <w:trHeight w:val="288"/>
        </w:trPr>
        <w:tc>
          <w:tcPr>
            <w:tcW w:w="2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4F14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Б</w:t>
            </w:r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ерсанукаева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Марьям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Хусбаудыновна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6B96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Информационо</w:t>
            </w:r>
            <w:proofErr w:type="spellEnd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-технологическое взаимодействие в условиях цифровой экономики</w:t>
            </w:r>
          </w:p>
        </w:tc>
      </w:tr>
      <w:tr w:rsidR="00AC223D" w:rsidRPr="00D26579" w14:paraId="10E16F9A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F886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31820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ресурсов электронной информационно-образовательной среды</w:t>
            </w:r>
          </w:p>
        </w:tc>
      </w:tr>
      <w:tr w:rsidR="00AC223D" w:rsidRPr="00D26579" w14:paraId="76D1D7FE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109B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E3D9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дошкольного образования в условиях реализации ФГОС</w:t>
            </w:r>
          </w:p>
        </w:tc>
      </w:tr>
      <w:tr w:rsidR="00AC223D" w:rsidRPr="00D26579" w14:paraId="2A395E31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1525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1F9C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образование: Личностное развитие в условиях реализации ФГОС ДО</w:t>
            </w:r>
          </w:p>
        </w:tc>
      </w:tr>
      <w:tr w:rsidR="00AC223D" w:rsidRPr="00D26579" w14:paraId="36125F1D" w14:textId="77777777" w:rsidTr="0020241E">
        <w:trPr>
          <w:trHeight w:val="288"/>
        </w:trPr>
        <w:tc>
          <w:tcPr>
            <w:tcW w:w="2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21E7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Мукаева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Асет</w:t>
            </w:r>
            <w:proofErr w:type="spellEnd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6579">
              <w:rPr>
                <w:rStyle w:val="ae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Шахидовна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54EA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 сопровождение образовательного процесса</w:t>
            </w:r>
          </w:p>
        </w:tc>
      </w:tr>
      <w:tr w:rsidR="00AC223D" w:rsidRPr="00D26579" w14:paraId="1F642356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A7A9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7ED36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технологии в образовании взрослых</w:t>
            </w:r>
          </w:p>
        </w:tc>
      </w:tr>
      <w:tr w:rsidR="00AC223D" w:rsidRPr="00D26579" w14:paraId="7CB3DB33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513D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76F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преподавателя вуза в условиях модернизации педагогического образования</w:t>
            </w:r>
          </w:p>
        </w:tc>
      </w:tr>
      <w:tr w:rsidR="00AC223D" w:rsidRPr="00D26579" w14:paraId="4ECC30D2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39BA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5456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Проектное управление в образовании</w:t>
            </w:r>
          </w:p>
        </w:tc>
      </w:tr>
      <w:tr w:rsidR="00AC223D" w:rsidRPr="00D26579" w14:paraId="5DBBDA62" w14:textId="77777777" w:rsidTr="0020241E">
        <w:trPr>
          <w:trHeight w:val="288"/>
        </w:trPr>
        <w:tc>
          <w:tcPr>
            <w:tcW w:w="2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BE02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Юсупхаджиева</w:t>
            </w:r>
            <w:proofErr w:type="spellEnd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473D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модулей основных профессиональных образовательных программ бакалавриата с усилением практической направленности подготовки будущих педагогов</w:t>
            </w:r>
          </w:p>
        </w:tc>
      </w:tr>
      <w:tr w:rsidR="00AC223D" w:rsidRPr="00D26579" w14:paraId="0808D7A5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B8AC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5481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технологии в образовании взрослых</w:t>
            </w:r>
          </w:p>
        </w:tc>
      </w:tr>
      <w:tr w:rsidR="00AC223D" w:rsidRPr="00D26579" w14:paraId="5E47CD14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954E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AC4C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ресурсов электронной информационно-образовательной среды</w:t>
            </w:r>
          </w:p>
        </w:tc>
      </w:tr>
      <w:tr w:rsidR="00AC223D" w:rsidRPr="00D26579" w14:paraId="5458C7F8" w14:textId="77777777" w:rsidTr="0020241E">
        <w:trPr>
          <w:trHeight w:val="797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6092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C6E85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информационные и коммуникационные технологии в деятельности преподавателя</w:t>
            </w:r>
          </w:p>
        </w:tc>
      </w:tr>
      <w:tr w:rsidR="00AC223D" w:rsidRPr="00D26579" w14:paraId="0B7FE38F" w14:textId="77777777" w:rsidTr="0020241E">
        <w:trPr>
          <w:trHeight w:val="288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8542" w14:textId="77777777" w:rsidR="00AC223D" w:rsidRPr="00D257D1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D25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Оказова</w:t>
            </w:r>
            <w:proofErr w:type="spellEnd"/>
            <w:r w:rsidRPr="00D25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Петровна</w:t>
            </w: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090D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Садово-ландшафтное строительство</w:t>
            </w:r>
          </w:p>
        </w:tc>
      </w:tr>
      <w:tr w:rsidR="00AC223D" w:rsidRPr="00D26579" w14:paraId="758C5BC5" w14:textId="77777777" w:rsidTr="0020241E">
        <w:trPr>
          <w:trHeight w:val="288"/>
        </w:trPr>
        <w:tc>
          <w:tcPr>
            <w:tcW w:w="2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6E50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Лариса </w:t>
            </w: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9E71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типы заданий для повышения мотивации студентов на онлайн-уроках</w:t>
            </w:r>
          </w:p>
        </w:tc>
      </w:tr>
      <w:tr w:rsidR="00AC223D" w:rsidRPr="00D26579" w14:paraId="0A66828C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9093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C228F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контента платформа 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эксклюзивные коллекции и издания для повышения качества образовательного процесса учреждений СПО</w:t>
            </w:r>
          </w:p>
        </w:tc>
      </w:tr>
      <w:tr w:rsidR="00AC223D" w:rsidRPr="00D26579" w14:paraId="2AC38FFE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E9FC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3A12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LMS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двигатель вуза на </w:t>
            </w:r>
            <w:proofErr w:type="spellStart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дистанте</w:t>
            </w:r>
            <w:proofErr w:type="spellEnd"/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Завершаем учебный год и начинаем новый 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готовой цифровой средой и обязательным набором цифровых ресурсов</w:t>
            </w:r>
          </w:p>
        </w:tc>
      </w:tr>
      <w:tr w:rsidR="00AC223D" w:rsidRPr="00D26579" w14:paraId="1C71F491" w14:textId="77777777" w:rsidTr="0020241E">
        <w:trPr>
          <w:trHeight w:val="288"/>
        </w:trPr>
        <w:tc>
          <w:tcPr>
            <w:tcW w:w="2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D9BE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91907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аудированию на занятиях по русскому языку как иностранному: проблемы и пути решения</w:t>
            </w:r>
          </w:p>
        </w:tc>
      </w:tr>
      <w:tr w:rsidR="00AC223D" w:rsidRPr="00D26579" w14:paraId="0E713211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1C0A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A2C6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Курирование научно-информационных потоков для всех или избирательное распространение информации в массы</w:t>
            </w:r>
          </w:p>
        </w:tc>
      </w:tr>
      <w:tr w:rsidR="00AC223D" w:rsidRPr="00D26579" w14:paraId="00BDE6C4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6921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E3E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ИКТ-компетентности разработчиков 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line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курсов дополнительного профессионального образования</w:t>
            </w:r>
          </w:p>
        </w:tc>
      </w:tr>
      <w:tr w:rsidR="00AC223D" w:rsidRPr="00D26579" w14:paraId="289C9FC5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9272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0DD75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промежуточной аттестации, выпускного и вступительного экзамена в дистанционном формате: первый опыт и постановка технологических задач перед преподавателями РКИ </w:t>
            </w:r>
          </w:p>
        </w:tc>
      </w:tr>
      <w:tr w:rsidR="00AC223D" w:rsidRPr="00D26579" w14:paraId="2312ECFE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04A0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24DC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контента ЭБС 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IPR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BOOKS</w:t>
            </w: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эксклюзивные коллекции и издания для повышения качества образовательного процесса учреждений ВО</w:t>
            </w:r>
          </w:p>
        </w:tc>
      </w:tr>
      <w:tr w:rsidR="00AC223D" w:rsidRPr="00D26579" w14:paraId="785D33CC" w14:textId="77777777" w:rsidTr="0020241E">
        <w:trPr>
          <w:trHeight w:val="288"/>
        </w:trPr>
        <w:tc>
          <w:tcPr>
            <w:tcW w:w="23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2D85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Зарема Николаевна</w:t>
            </w: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1D55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обучение иностранным языкам</w:t>
            </w:r>
          </w:p>
        </w:tc>
      </w:tr>
      <w:tr w:rsidR="00AC223D" w:rsidRPr="00D26579" w14:paraId="179BDA4D" w14:textId="77777777" w:rsidTr="0020241E">
        <w:trPr>
          <w:trHeight w:val="288"/>
        </w:trPr>
        <w:tc>
          <w:tcPr>
            <w:tcW w:w="23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04EF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06FC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промежуточной итоговой аттестации в вузе в дистанционном формате</w:t>
            </w:r>
          </w:p>
        </w:tc>
      </w:tr>
      <w:tr w:rsidR="00AC223D" w:rsidRPr="00D26579" w14:paraId="5A08E4E2" w14:textId="77777777" w:rsidTr="0020241E">
        <w:trPr>
          <w:trHeight w:val="288"/>
        </w:trPr>
        <w:tc>
          <w:tcPr>
            <w:tcW w:w="2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6CE6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A4D9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разработка заданий с учётом способов оценивания при дистанционном или смешанном обучении</w:t>
            </w:r>
          </w:p>
        </w:tc>
      </w:tr>
      <w:tr w:rsidR="00AC223D" w:rsidRPr="00D26579" w14:paraId="4ADAB3A6" w14:textId="77777777" w:rsidTr="0020241E">
        <w:trPr>
          <w:trHeight w:val="733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99F4" w14:textId="77777777" w:rsidR="00AC223D" w:rsidRPr="00D26579" w:rsidRDefault="00AC223D" w:rsidP="002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F60A" w14:textId="77777777" w:rsidR="00AC223D" w:rsidRPr="00D26579" w:rsidRDefault="00AC223D" w:rsidP="002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Безопасная цифровая среда-компонента современной экосистемы для обучения</w:t>
            </w:r>
          </w:p>
        </w:tc>
      </w:tr>
    </w:tbl>
    <w:p w14:paraId="432AD53A" w14:textId="77777777" w:rsidR="00AC223D" w:rsidRPr="00D26579" w:rsidRDefault="00AC223D" w:rsidP="00AC223D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14:paraId="15631354" w14:textId="77777777" w:rsidR="001922B0" w:rsidRPr="00A4218F" w:rsidRDefault="001922B0" w:rsidP="00512925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sectPr w:rsidR="001922B0" w:rsidRPr="00A4218F" w:rsidSect="0034455B">
      <w:headerReference w:type="even" r:id="rId12"/>
      <w:headerReference w:type="default" r:id="rId13"/>
      <w:headerReference w:type="first" r:id="rId14"/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543F" w14:textId="77777777" w:rsidR="004F23DC" w:rsidRDefault="004F23DC" w:rsidP="006F5588">
      <w:pPr>
        <w:spacing w:after="0" w:line="240" w:lineRule="auto"/>
      </w:pPr>
      <w:r>
        <w:separator/>
      </w:r>
    </w:p>
  </w:endnote>
  <w:endnote w:type="continuationSeparator" w:id="0">
    <w:p w14:paraId="672144EA" w14:textId="77777777" w:rsidR="004F23DC" w:rsidRDefault="004F23DC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32C7C" w14:textId="77777777" w:rsidR="004F23DC" w:rsidRDefault="004F23DC" w:rsidP="006F5588">
      <w:pPr>
        <w:spacing w:after="0" w:line="240" w:lineRule="auto"/>
      </w:pPr>
      <w:r>
        <w:separator/>
      </w:r>
    </w:p>
  </w:footnote>
  <w:footnote w:type="continuationSeparator" w:id="0">
    <w:p w14:paraId="47B368CE" w14:textId="77777777" w:rsidR="004F23DC" w:rsidRDefault="004F23DC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575A" w14:textId="77777777" w:rsidR="00F10849" w:rsidRDefault="00F10849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4D876BE0" wp14:editId="5F425E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4" name="Рисунок 14" descr="blanc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anc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2BD2" w14:textId="77777777" w:rsidR="00F10849" w:rsidRDefault="00F10849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101FAF62" wp14:editId="2A980A16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6924675" cy="9791700"/>
          <wp:effectExtent l="0" t="0" r="9525" b="0"/>
          <wp:wrapNone/>
          <wp:docPr id="15" name="Рисунок 1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70AD" w14:textId="77777777" w:rsidR="00F10849" w:rsidRDefault="00F10849">
    <w:pPr>
      <w:pStyle w:val="a3"/>
    </w:pPr>
    <w:r>
      <w:rPr>
        <w:noProof/>
        <w:lang w:eastAsia="ru-RU"/>
      </w:rPr>
      <w:pict w14:anchorId="25C7A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lanc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BA0"/>
    <w:multiLevelType w:val="hybridMultilevel"/>
    <w:tmpl w:val="4D4E15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4D6B67"/>
    <w:multiLevelType w:val="multilevel"/>
    <w:tmpl w:val="F2507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486512"/>
    <w:multiLevelType w:val="multilevel"/>
    <w:tmpl w:val="47D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26F0D"/>
    <w:multiLevelType w:val="hybridMultilevel"/>
    <w:tmpl w:val="BD168BF2"/>
    <w:lvl w:ilvl="0" w:tplc="5754CD6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8"/>
    <w:rsid w:val="0000735D"/>
    <w:rsid w:val="00015861"/>
    <w:rsid w:val="00033243"/>
    <w:rsid w:val="000356A0"/>
    <w:rsid w:val="00061D29"/>
    <w:rsid w:val="00063B17"/>
    <w:rsid w:val="00064B0F"/>
    <w:rsid w:val="00065950"/>
    <w:rsid w:val="00070645"/>
    <w:rsid w:val="00073B26"/>
    <w:rsid w:val="00074D55"/>
    <w:rsid w:val="0009462E"/>
    <w:rsid w:val="000B4B7D"/>
    <w:rsid w:val="000C498C"/>
    <w:rsid w:val="000E439F"/>
    <w:rsid w:val="000E795A"/>
    <w:rsid w:val="00106B4C"/>
    <w:rsid w:val="001127BA"/>
    <w:rsid w:val="00114BCC"/>
    <w:rsid w:val="001304E1"/>
    <w:rsid w:val="00133733"/>
    <w:rsid w:val="0014259B"/>
    <w:rsid w:val="001472D4"/>
    <w:rsid w:val="0015196C"/>
    <w:rsid w:val="001844E4"/>
    <w:rsid w:val="001922B0"/>
    <w:rsid w:val="00193536"/>
    <w:rsid w:val="00194B14"/>
    <w:rsid w:val="00196108"/>
    <w:rsid w:val="001A1F6E"/>
    <w:rsid w:val="001A2746"/>
    <w:rsid w:val="001B6911"/>
    <w:rsid w:val="001B7528"/>
    <w:rsid w:val="001C753D"/>
    <w:rsid w:val="001D6057"/>
    <w:rsid w:val="001E21CF"/>
    <w:rsid w:val="001E7056"/>
    <w:rsid w:val="001F1519"/>
    <w:rsid w:val="001F5C6E"/>
    <w:rsid w:val="001F6749"/>
    <w:rsid w:val="002000D8"/>
    <w:rsid w:val="0020241E"/>
    <w:rsid w:val="00207363"/>
    <w:rsid w:val="002205E6"/>
    <w:rsid w:val="00222088"/>
    <w:rsid w:val="00223E33"/>
    <w:rsid w:val="00225EA3"/>
    <w:rsid w:val="0023468A"/>
    <w:rsid w:val="00235F69"/>
    <w:rsid w:val="00240926"/>
    <w:rsid w:val="00246473"/>
    <w:rsid w:val="0024667A"/>
    <w:rsid w:val="00261B06"/>
    <w:rsid w:val="00267445"/>
    <w:rsid w:val="00285FE4"/>
    <w:rsid w:val="00297B32"/>
    <w:rsid w:val="002A3B44"/>
    <w:rsid w:val="002B2D61"/>
    <w:rsid w:val="002C52DC"/>
    <w:rsid w:val="002C6219"/>
    <w:rsid w:val="002C7AAB"/>
    <w:rsid w:val="002D6E9D"/>
    <w:rsid w:val="002F30DF"/>
    <w:rsid w:val="002F7725"/>
    <w:rsid w:val="0031440A"/>
    <w:rsid w:val="003240A9"/>
    <w:rsid w:val="00332D5D"/>
    <w:rsid w:val="0034455B"/>
    <w:rsid w:val="00363260"/>
    <w:rsid w:val="00367348"/>
    <w:rsid w:val="00374E8D"/>
    <w:rsid w:val="00381929"/>
    <w:rsid w:val="00384020"/>
    <w:rsid w:val="0039016A"/>
    <w:rsid w:val="003A3A4D"/>
    <w:rsid w:val="003A54F0"/>
    <w:rsid w:val="003B3FAF"/>
    <w:rsid w:val="003B42EB"/>
    <w:rsid w:val="003E7564"/>
    <w:rsid w:val="003F6651"/>
    <w:rsid w:val="003F6989"/>
    <w:rsid w:val="003F74FD"/>
    <w:rsid w:val="00402ED3"/>
    <w:rsid w:val="00404E2B"/>
    <w:rsid w:val="0040796E"/>
    <w:rsid w:val="00407A0F"/>
    <w:rsid w:val="00410D5A"/>
    <w:rsid w:val="004379B0"/>
    <w:rsid w:val="00442BF0"/>
    <w:rsid w:val="0044620F"/>
    <w:rsid w:val="00471617"/>
    <w:rsid w:val="00474E5E"/>
    <w:rsid w:val="00476818"/>
    <w:rsid w:val="004816EC"/>
    <w:rsid w:val="004A07A5"/>
    <w:rsid w:val="004A690C"/>
    <w:rsid w:val="004A695C"/>
    <w:rsid w:val="004B3970"/>
    <w:rsid w:val="004B41B2"/>
    <w:rsid w:val="004B56C4"/>
    <w:rsid w:val="004C20E7"/>
    <w:rsid w:val="004C2F70"/>
    <w:rsid w:val="004D6EAB"/>
    <w:rsid w:val="004F1EB0"/>
    <w:rsid w:val="004F23DC"/>
    <w:rsid w:val="004F5CD7"/>
    <w:rsid w:val="005061B5"/>
    <w:rsid w:val="00512925"/>
    <w:rsid w:val="00514946"/>
    <w:rsid w:val="00521710"/>
    <w:rsid w:val="00525164"/>
    <w:rsid w:val="005254BE"/>
    <w:rsid w:val="0053138B"/>
    <w:rsid w:val="005432FA"/>
    <w:rsid w:val="00543756"/>
    <w:rsid w:val="0054499A"/>
    <w:rsid w:val="005552BE"/>
    <w:rsid w:val="0056358B"/>
    <w:rsid w:val="00563A0B"/>
    <w:rsid w:val="0056416A"/>
    <w:rsid w:val="00573EDA"/>
    <w:rsid w:val="00577D79"/>
    <w:rsid w:val="00586510"/>
    <w:rsid w:val="005955E3"/>
    <w:rsid w:val="005A01C9"/>
    <w:rsid w:val="005A6BF1"/>
    <w:rsid w:val="005A7AA6"/>
    <w:rsid w:val="005C5F88"/>
    <w:rsid w:val="005D1BC1"/>
    <w:rsid w:val="005D24FD"/>
    <w:rsid w:val="005D384F"/>
    <w:rsid w:val="005D788E"/>
    <w:rsid w:val="005E30AD"/>
    <w:rsid w:val="005E59C9"/>
    <w:rsid w:val="005E7EBC"/>
    <w:rsid w:val="005F432D"/>
    <w:rsid w:val="006376DD"/>
    <w:rsid w:val="00646F1A"/>
    <w:rsid w:val="006970E4"/>
    <w:rsid w:val="006978E3"/>
    <w:rsid w:val="006B54D3"/>
    <w:rsid w:val="006D31EB"/>
    <w:rsid w:val="006E0F75"/>
    <w:rsid w:val="006F2AD6"/>
    <w:rsid w:val="006F5588"/>
    <w:rsid w:val="007130D7"/>
    <w:rsid w:val="00722C1F"/>
    <w:rsid w:val="00735828"/>
    <w:rsid w:val="0075697A"/>
    <w:rsid w:val="00764434"/>
    <w:rsid w:val="007651A1"/>
    <w:rsid w:val="00767404"/>
    <w:rsid w:val="00767EB4"/>
    <w:rsid w:val="0077609B"/>
    <w:rsid w:val="00781231"/>
    <w:rsid w:val="00786BFC"/>
    <w:rsid w:val="007B2BF7"/>
    <w:rsid w:val="007B3B4E"/>
    <w:rsid w:val="007B46D2"/>
    <w:rsid w:val="007B64B0"/>
    <w:rsid w:val="007C47B5"/>
    <w:rsid w:val="007D38AF"/>
    <w:rsid w:val="007D3A6B"/>
    <w:rsid w:val="007D3D57"/>
    <w:rsid w:val="007E167E"/>
    <w:rsid w:val="007E4C0C"/>
    <w:rsid w:val="00824098"/>
    <w:rsid w:val="00830271"/>
    <w:rsid w:val="008371B4"/>
    <w:rsid w:val="00843014"/>
    <w:rsid w:val="008443AB"/>
    <w:rsid w:val="008574C4"/>
    <w:rsid w:val="00857AAE"/>
    <w:rsid w:val="0087297F"/>
    <w:rsid w:val="008917FB"/>
    <w:rsid w:val="008B365B"/>
    <w:rsid w:val="008B4650"/>
    <w:rsid w:val="008B4B46"/>
    <w:rsid w:val="008B6697"/>
    <w:rsid w:val="008C2592"/>
    <w:rsid w:val="008D6DCF"/>
    <w:rsid w:val="008F18E9"/>
    <w:rsid w:val="008F44D3"/>
    <w:rsid w:val="0091274C"/>
    <w:rsid w:val="00923225"/>
    <w:rsid w:val="00931989"/>
    <w:rsid w:val="00933194"/>
    <w:rsid w:val="009363CE"/>
    <w:rsid w:val="0093668F"/>
    <w:rsid w:val="009440A3"/>
    <w:rsid w:val="00960AA4"/>
    <w:rsid w:val="00960C34"/>
    <w:rsid w:val="0096539B"/>
    <w:rsid w:val="00970983"/>
    <w:rsid w:val="00973E11"/>
    <w:rsid w:val="00980BC5"/>
    <w:rsid w:val="009810D4"/>
    <w:rsid w:val="00984AF9"/>
    <w:rsid w:val="009A029D"/>
    <w:rsid w:val="009B127F"/>
    <w:rsid w:val="009B1EAF"/>
    <w:rsid w:val="009C0069"/>
    <w:rsid w:val="009C1682"/>
    <w:rsid w:val="009C54C0"/>
    <w:rsid w:val="009D24BC"/>
    <w:rsid w:val="009D68E7"/>
    <w:rsid w:val="009F0CCB"/>
    <w:rsid w:val="00A0589C"/>
    <w:rsid w:val="00A11ED3"/>
    <w:rsid w:val="00A1391D"/>
    <w:rsid w:val="00A16967"/>
    <w:rsid w:val="00A175B7"/>
    <w:rsid w:val="00A2066B"/>
    <w:rsid w:val="00A33543"/>
    <w:rsid w:val="00A408FE"/>
    <w:rsid w:val="00A4218F"/>
    <w:rsid w:val="00A77B0E"/>
    <w:rsid w:val="00A95B2C"/>
    <w:rsid w:val="00AA11CF"/>
    <w:rsid w:val="00AA4C6C"/>
    <w:rsid w:val="00AB5D45"/>
    <w:rsid w:val="00AC223D"/>
    <w:rsid w:val="00AC73C0"/>
    <w:rsid w:val="00AD39AF"/>
    <w:rsid w:val="00B01C51"/>
    <w:rsid w:val="00B03D54"/>
    <w:rsid w:val="00B149C9"/>
    <w:rsid w:val="00B30333"/>
    <w:rsid w:val="00B412EA"/>
    <w:rsid w:val="00B43925"/>
    <w:rsid w:val="00B5301B"/>
    <w:rsid w:val="00B6787D"/>
    <w:rsid w:val="00B71676"/>
    <w:rsid w:val="00B77F40"/>
    <w:rsid w:val="00B91EFA"/>
    <w:rsid w:val="00B934F0"/>
    <w:rsid w:val="00BA3692"/>
    <w:rsid w:val="00BB3519"/>
    <w:rsid w:val="00BC037D"/>
    <w:rsid w:val="00BD50E5"/>
    <w:rsid w:val="00BF1843"/>
    <w:rsid w:val="00BF63F6"/>
    <w:rsid w:val="00BF7527"/>
    <w:rsid w:val="00C020CF"/>
    <w:rsid w:val="00C10272"/>
    <w:rsid w:val="00C10C4C"/>
    <w:rsid w:val="00C17E66"/>
    <w:rsid w:val="00C21B2A"/>
    <w:rsid w:val="00C226AD"/>
    <w:rsid w:val="00C23C4F"/>
    <w:rsid w:val="00C2442B"/>
    <w:rsid w:val="00C24534"/>
    <w:rsid w:val="00C264B0"/>
    <w:rsid w:val="00C33B41"/>
    <w:rsid w:val="00C34A9D"/>
    <w:rsid w:val="00C4562F"/>
    <w:rsid w:val="00C56DF6"/>
    <w:rsid w:val="00C577A6"/>
    <w:rsid w:val="00C64340"/>
    <w:rsid w:val="00C6484E"/>
    <w:rsid w:val="00C83C2D"/>
    <w:rsid w:val="00CE13C2"/>
    <w:rsid w:val="00D22B9F"/>
    <w:rsid w:val="00D257D1"/>
    <w:rsid w:val="00D4580C"/>
    <w:rsid w:val="00D6362D"/>
    <w:rsid w:val="00D641AD"/>
    <w:rsid w:val="00D7316B"/>
    <w:rsid w:val="00DA45AB"/>
    <w:rsid w:val="00DA469E"/>
    <w:rsid w:val="00DB61F6"/>
    <w:rsid w:val="00DB6617"/>
    <w:rsid w:val="00DD0394"/>
    <w:rsid w:val="00DD79EB"/>
    <w:rsid w:val="00DF20D8"/>
    <w:rsid w:val="00DF2947"/>
    <w:rsid w:val="00DF6052"/>
    <w:rsid w:val="00E0082A"/>
    <w:rsid w:val="00E110ED"/>
    <w:rsid w:val="00E21094"/>
    <w:rsid w:val="00E24CB2"/>
    <w:rsid w:val="00E37BDC"/>
    <w:rsid w:val="00E41C70"/>
    <w:rsid w:val="00E65DE7"/>
    <w:rsid w:val="00E94369"/>
    <w:rsid w:val="00EA4075"/>
    <w:rsid w:val="00EC3BEA"/>
    <w:rsid w:val="00EC60FE"/>
    <w:rsid w:val="00EE7684"/>
    <w:rsid w:val="00EE7B14"/>
    <w:rsid w:val="00EF56FE"/>
    <w:rsid w:val="00F10849"/>
    <w:rsid w:val="00F16F80"/>
    <w:rsid w:val="00F20F75"/>
    <w:rsid w:val="00F2228E"/>
    <w:rsid w:val="00F55AF8"/>
    <w:rsid w:val="00F61605"/>
    <w:rsid w:val="00F641C5"/>
    <w:rsid w:val="00F82818"/>
    <w:rsid w:val="00F904DF"/>
    <w:rsid w:val="00F9372E"/>
    <w:rsid w:val="00F961C5"/>
    <w:rsid w:val="00FA2130"/>
    <w:rsid w:val="00FC3797"/>
    <w:rsid w:val="00FD305B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6785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F"/>
  </w:style>
  <w:style w:type="paragraph" w:styleId="3">
    <w:name w:val="heading 3"/>
    <w:basedOn w:val="a"/>
    <w:link w:val="30"/>
    <w:uiPriority w:val="9"/>
    <w:qFormat/>
    <w:rsid w:val="00A77B0E"/>
    <w:pPr>
      <w:keepNext/>
      <w:spacing w:before="210" w:after="210" w:line="240" w:lineRule="auto"/>
      <w:outlineLvl w:val="2"/>
    </w:pPr>
    <w:rPr>
      <w:rFonts w:ascii="Segoe UI" w:eastAsia="Times New Roman" w:hAnsi="Segoe UI" w:cs="Segoe UI"/>
      <w:color w:val="22222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character" w:customStyle="1" w:styleId="-">
    <w:name w:val="-"/>
    <w:basedOn w:val="a0"/>
    <w:rsid w:val="00A77B0E"/>
  </w:style>
  <w:style w:type="character" w:customStyle="1" w:styleId="30">
    <w:name w:val="Заголовок 3 Знак"/>
    <w:basedOn w:val="a0"/>
    <w:link w:val="3"/>
    <w:uiPriority w:val="9"/>
    <w:rsid w:val="00A77B0E"/>
    <w:rPr>
      <w:rFonts w:ascii="Segoe UI" w:eastAsia="Times New Roman" w:hAnsi="Segoe UI" w:cs="Segoe UI"/>
      <w:color w:val="222222"/>
      <w:sz w:val="41"/>
      <w:szCs w:val="41"/>
      <w:lang w:eastAsia="ru-RU"/>
    </w:rPr>
  </w:style>
  <w:style w:type="paragraph" w:styleId="a9">
    <w:name w:val="Normal (Web)"/>
    <w:basedOn w:val="a"/>
    <w:uiPriority w:val="99"/>
    <w:semiHidden/>
    <w:unhideWhenUsed/>
    <w:rsid w:val="00A77B0E"/>
    <w:pPr>
      <w:spacing w:after="255" w:line="240" w:lineRule="auto"/>
      <w:jc w:val="both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rsid w:val="007D38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D38A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B691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56DF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92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F"/>
  </w:style>
  <w:style w:type="paragraph" w:styleId="3">
    <w:name w:val="heading 3"/>
    <w:basedOn w:val="a"/>
    <w:link w:val="30"/>
    <w:uiPriority w:val="9"/>
    <w:qFormat/>
    <w:rsid w:val="00A77B0E"/>
    <w:pPr>
      <w:keepNext/>
      <w:spacing w:before="210" w:after="210" w:line="240" w:lineRule="auto"/>
      <w:outlineLvl w:val="2"/>
    </w:pPr>
    <w:rPr>
      <w:rFonts w:ascii="Segoe UI" w:eastAsia="Times New Roman" w:hAnsi="Segoe UI" w:cs="Segoe UI"/>
      <w:color w:val="22222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character" w:customStyle="1" w:styleId="-">
    <w:name w:val="-"/>
    <w:basedOn w:val="a0"/>
    <w:rsid w:val="00A77B0E"/>
  </w:style>
  <w:style w:type="character" w:customStyle="1" w:styleId="30">
    <w:name w:val="Заголовок 3 Знак"/>
    <w:basedOn w:val="a0"/>
    <w:link w:val="3"/>
    <w:uiPriority w:val="9"/>
    <w:rsid w:val="00A77B0E"/>
    <w:rPr>
      <w:rFonts w:ascii="Segoe UI" w:eastAsia="Times New Roman" w:hAnsi="Segoe UI" w:cs="Segoe UI"/>
      <w:color w:val="222222"/>
      <w:sz w:val="41"/>
      <w:szCs w:val="41"/>
      <w:lang w:eastAsia="ru-RU"/>
    </w:rPr>
  </w:style>
  <w:style w:type="paragraph" w:styleId="a9">
    <w:name w:val="Normal (Web)"/>
    <w:basedOn w:val="a"/>
    <w:uiPriority w:val="99"/>
    <w:semiHidden/>
    <w:unhideWhenUsed/>
    <w:rsid w:val="00A77B0E"/>
    <w:pPr>
      <w:spacing w:after="255" w:line="240" w:lineRule="auto"/>
      <w:jc w:val="both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rsid w:val="007D38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D38A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D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B691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C56DF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92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sp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k.dod9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gk.prof95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C6C9-F4F0-40CE-B465-74EF6171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138</cp:revision>
  <cp:lastPrinted>2019-08-01T07:56:00Z</cp:lastPrinted>
  <dcterms:created xsi:type="dcterms:W3CDTF">2019-07-29T11:30:00Z</dcterms:created>
  <dcterms:modified xsi:type="dcterms:W3CDTF">2020-08-15T09:32:00Z</dcterms:modified>
</cp:coreProperties>
</file>