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F25" w:rsidRPr="00136F25" w:rsidRDefault="00136F25" w:rsidP="00136F25">
      <w:pPr>
        <w:widowControl/>
        <w:numPr>
          <w:ilvl w:val="0"/>
          <w:numId w:val="1"/>
        </w:num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136F25">
        <w:rPr>
          <w:rFonts w:ascii="Times New Roman" w:hAnsi="Times New Roman"/>
          <w:b/>
          <w:bCs/>
          <w:sz w:val="28"/>
          <w:szCs w:val="28"/>
        </w:rPr>
        <w:t>Паспорт программы</w:t>
      </w:r>
    </w:p>
    <w:p w:rsidR="00136F25" w:rsidRPr="00136F25" w:rsidRDefault="00136F25" w:rsidP="00136F25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136F25">
        <w:rPr>
          <w:rFonts w:ascii="Times New Roman" w:hAnsi="Times New Roman"/>
          <w:b/>
          <w:bCs/>
          <w:sz w:val="28"/>
          <w:szCs w:val="28"/>
        </w:rPr>
        <w:t>Наименование пр</w:t>
      </w:r>
      <w:r>
        <w:rPr>
          <w:rFonts w:ascii="Times New Roman" w:hAnsi="Times New Roman"/>
          <w:b/>
          <w:bCs/>
          <w:sz w:val="28"/>
          <w:szCs w:val="28"/>
        </w:rPr>
        <w:t>офессионального направления: Индустр</w:t>
      </w:r>
      <w:r w:rsidRPr="00136F25">
        <w:rPr>
          <w:rFonts w:ascii="Times New Roman" w:hAnsi="Times New Roman"/>
          <w:b/>
          <w:bCs/>
          <w:sz w:val="28"/>
          <w:szCs w:val="28"/>
        </w:rPr>
        <w:t xml:space="preserve">иальная </w:t>
      </w:r>
      <w:r w:rsidR="00736867">
        <w:rPr>
          <w:rFonts w:ascii="Times New Roman" w:hAnsi="Times New Roman"/>
          <w:b/>
          <w:bCs/>
          <w:sz w:val="28"/>
          <w:szCs w:val="28"/>
        </w:rPr>
        <w:t>среда (П</w:t>
      </w:r>
      <w:r>
        <w:rPr>
          <w:rFonts w:ascii="Times New Roman" w:hAnsi="Times New Roman"/>
          <w:b/>
          <w:bCs/>
          <w:sz w:val="28"/>
          <w:szCs w:val="28"/>
        </w:rPr>
        <w:t>ортной</w:t>
      </w:r>
      <w:r w:rsidRPr="00136F25">
        <w:rPr>
          <w:rFonts w:ascii="Times New Roman" w:hAnsi="Times New Roman"/>
          <w:b/>
          <w:bCs/>
          <w:sz w:val="28"/>
          <w:szCs w:val="28"/>
        </w:rPr>
        <w:t>)</w:t>
      </w:r>
    </w:p>
    <w:p w:rsidR="00136F25" w:rsidRPr="00136F25" w:rsidRDefault="00136F25" w:rsidP="00136F25">
      <w:pPr>
        <w:rPr>
          <w:rFonts w:ascii="Times New Roman" w:hAnsi="Times New Roman"/>
          <w:sz w:val="28"/>
          <w:szCs w:val="28"/>
        </w:rPr>
      </w:pPr>
      <w:r w:rsidRPr="00136F25">
        <w:rPr>
          <w:rFonts w:ascii="Times New Roman" w:hAnsi="Times New Roman"/>
          <w:sz w:val="28"/>
          <w:szCs w:val="28"/>
        </w:rPr>
        <w:t xml:space="preserve">Автор программы: </w:t>
      </w:r>
      <w:proofErr w:type="spellStart"/>
      <w:r>
        <w:rPr>
          <w:rFonts w:ascii="Times New Roman" w:hAnsi="Times New Roman"/>
          <w:sz w:val="28"/>
          <w:szCs w:val="28"/>
        </w:rPr>
        <w:t>Истамулова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Амнат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Алиевна</w:t>
      </w:r>
      <w:proofErr w:type="spellEnd"/>
      <w:r>
        <w:rPr>
          <w:rFonts w:ascii="Times New Roman" w:hAnsi="Times New Roman"/>
          <w:sz w:val="28"/>
          <w:szCs w:val="28"/>
        </w:rPr>
        <w:t>, мастер производственного обучения.</w:t>
      </w:r>
    </w:p>
    <w:p w:rsidR="00720CF5" w:rsidRPr="00435B55" w:rsidRDefault="00136F25" w:rsidP="00136F25">
      <w:pPr>
        <w:rPr>
          <w:rFonts w:ascii="Times New Roman" w:hAnsi="Times New Roman"/>
          <w:sz w:val="28"/>
          <w:szCs w:val="28"/>
        </w:rPr>
      </w:pPr>
      <w:r w:rsidRPr="00136F25">
        <w:rPr>
          <w:rFonts w:ascii="Times New Roman" w:hAnsi="Times New Roman"/>
          <w:sz w:val="28"/>
          <w:szCs w:val="28"/>
        </w:rPr>
        <w:t>Контакты автора: Чеченская Республика, Ножай-Юртовский муниципальный район, с.Н</w:t>
      </w:r>
      <w:r w:rsidR="00FF0AB3">
        <w:rPr>
          <w:rFonts w:ascii="Times New Roman" w:hAnsi="Times New Roman"/>
          <w:sz w:val="28"/>
          <w:szCs w:val="28"/>
        </w:rPr>
        <w:t>ожай-Юрт,</w:t>
      </w:r>
      <w:r w:rsidRPr="00136F25">
        <w:rPr>
          <w:rFonts w:ascii="Times New Roman" w:hAnsi="Times New Roman"/>
          <w:sz w:val="28"/>
          <w:szCs w:val="28"/>
        </w:rPr>
        <w:t xml:space="preserve"> </w:t>
      </w:r>
    </w:p>
    <w:p w:rsidR="00136F25" w:rsidRDefault="006618CD" w:rsidP="00136F25">
      <w:pPr>
        <w:rPr>
          <w:rFonts w:ascii="Times New Roman" w:hAnsi="Times New Roman"/>
          <w:sz w:val="28"/>
          <w:szCs w:val="28"/>
        </w:rPr>
      </w:pPr>
      <w:hyperlink r:id="rId8" w:history="1">
        <w:r w:rsidR="00720CF5" w:rsidRPr="0072248E">
          <w:rPr>
            <w:rStyle w:val="a4"/>
            <w:rFonts w:ascii="Times New Roman" w:hAnsi="Times New Roman"/>
            <w:sz w:val="28"/>
            <w:szCs w:val="28"/>
            <w:lang w:val="en-US"/>
          </w:rPr>
          <w:t>Aminat</w:t>
        </w:r>
        <w:r w:rsidR="00720CF5" w:rsidRPr="00043D58">
          <w:rPr>
            <w:rStyle w:val="a4"/>
            <w:rFonts w:ascii="Times New Roman" w:hAnsi="Times New Roman"/>
            <w:sz w:val="28"/>
            <w:szCs w:val="28"/>
          </w:rPr>
          <w:t>.</w:t>
        </w:r>
        <w:r w:rsidR="00720CF5" w:rsidRPr="0072248E">
          <w:rPr>
            <w:rStyle w:val="a4"/>
            <w:rFonts w:ascii="Times New Roman" w:hAnsi="Times New Roman"/>
            <w:sz w:val="28"/>
            <w:szCs w:val="28"/>
            <w:lang w:val="en-US"/>
          </w:rPr>
          <w:t>istamulova</w:t>
        </w:r>
        <w:r w:rsidR="00720CF5" w:rsidRPr="00043D58">
          <w:rPr>
            <w:rStyle w:val="a4"/>
            <w:rFonts w:ascii="Times New Roman" w:hAnsi="Times New Roman"/>
            <w:sz w:val="28"/>
            <w:szCs w:val="28"/>
          </w:rPr>
          <w:t>@</w:t>
        </w:r>
        <w:r w:rsidR="00720CF5" w:rsidRPr="0072248E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720CF5" w:rsidRPr="00043D58">
          <w:rPr>
            <w:rStyle w:val="a4"/>
            <w:rFonts w:ascii="Times New Roman" w:hAnsi="Times New Roman"/>
            <w:sz w:val="28"/>
            <w:szCs w:val="28"/>
          </w:rPr>
          <w:t>.</w:t>
        </w:r>
        <w:r w:rsidR="00720CF5" w:rsidRPr="0072248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720CF5" w:rsidRPr="00043D58">
        <w:rPr>
          <w:rFonts w:ascii="Times New Roman" w:hAnsi="Times New Roman"/>
          <w:sz w:val="28"/>
          <w:szCs w:val="28"/>
        </w:rPr>
        <w:t xml:space="preserve">? </w:t>
      </w:r>
      <w:r w:rsidR="00136F25" w:rsidRPr="00136F25">
        <w:rPr>
          <w:rFonts w:ascii="Times New Roman" w:hAnsi="Times New Roman"/>
          <w:sz w:val="28"/>
          <w:szCs w:val="28"/>
        </w:rPr>
        <w:t>8-928</w:t>
      </w:r>
      <w:r w:rsidR="00DE1BC4">
        <w:rPr>
          <w:rFonts w:ascii="Times New Roman" w:hAnsi="Times New Roman"/>
          <w:sz w:val="28"/>
          <w:szCs w:val="28"/>
        </w:rPr>
        <w:t>- 893-77-74</w:t>
      </w:r>
    </w:p>
    <w:p w:rsidR="00736867" w:rsidRDefault="00736867" w:rsidP="00136F25">
      <w:pPr>
        <w:rPr>
          <w:rFonts w:ascii="Times New Roman" w:hAnsi="Times New Roman"/>
          <w:sz w:val="28"/>
          <w:szCs w:val="28"/>
        </w:rPr>
      </w:pPr>
    </w:p>
    <w:p w:rsidR="00736867" w:rsidRDefault="00736867" w:rsidP="00136F25">
      <w:pPr>
        <w:rPr>
          <w:rFonts w:ascii="Times New Roman" w:hAnsi="Times New Roman"/>
          <w:sz w:val="28"/>
          <w:szCs w:val="28"/>
        </w:rPr>
      </w:pPr>
    </w:p>
    <w:p w:rsidR="00736867" w:rsidRDefault="00736867" w:rsidP="00736867">
      <w:pPr>
        <w:pStyle w:val="20"/>
        <w:keepNext/>
        <w:keepLines/>
        <w:shd w:val="clear" w:color="auto" w:fill="auto"/>
        <w:spacing w:before="0" w:after="0" w:line="293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A7869">
        <w:rPr>
          <w:rFonts w:ascii="Times New Roman" w:hAnsi="Times New Roman" w:cs="Times New Roman"/>
          <w:color w:val="000000"/>
          <w:sz w:val="28"/>
          <w:szCs w:val="28"/>
        </w:rPr>
        <w:t>Профессиональные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пробы (площадка: ГБПОУ «Ножай-Юртовский государственный техникум</w:t>
      </w:r>
      <w:r w:rsidRPr="003A7869">
        <w:rPr>
          <w:rFonts w:ascii="Times New Roman" w:hAnsi="Times New Roman" w:cs="Times New Roman"/>
          <w:color w:val="000000"/>
          <w:sz w:val="28"/>
          <w:szCs w:val="28"/>
        </w:rPr>
        <w:t>»)</w:t>
      </w:r>
    </w:p>
    <w:p w:rsidR="00736867" w:rsidRPr="003A7869" w:rsidRDefault="00736867" w:rsidP="00736867">
      <w:pPr>
        <w:pStyle w:val="20"/>
        <w:keepNext/>
        <w:keepLines/>
        <w:shd w:val="clear" w:color="auto" w:fill="auto"/>
        <w:spacing w:before="0" w:after="0" w:line="293" w:lineRule="exact"/>
        <w:rPr>
          <w:rFonts w:ascii="Times New Roman" w:hAnsi="Times New Roman" w:cs="Times New Roman"/>
          <w:sz w:val="28"/>
          <w:szCs w:val="28"/>
        </w:rPr>
      </w:pPr>
    </w:p>
    <w:p w:rsidR="00DE1BC4" w:rsidRDefault="00DE1BC4" w:rsidP="00136F2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1008"/>
        <w:gridCol w:w="994"/>
        <w:gridCol w:w="1982"/>
        <w:gridCol w:w="1277"/>
        <w:gridCol w:w="4253"/>
        <w:gridCol w:w="2189"/>
        <w:gridCol w:w="1618"/>
      </w:tblGrid>
      <w:tr w:rsidR="00DE1BC4" w:rsidRPr="003A7869" w:rsidTr="00DE1BC4">
        <w:trPr>
          <w:trHeight w:hRule="exact" w:val="299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BC4" w:rsidRPr="00DE1BC4" w:rsidRDefault="00DE1BC4" w:rsidP="00DE1BC4">
            <w:pPr>
              <w:pStyle w:val="1"/>
              <w:shd w:val="clear" w:color="auto" w:fill="auto"/>
              <w:spacing w:before="0" w:after="0" w:line="24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1BC4">
              <w:rPr>
                <w:rStyle w:val="TimesNewRoman10pt"/>
                <w:rFonts w:eastAsia="Calibri"/>
              </w:rPr>
              <w:t xml:space="preserve">Название </w:t>
            </w:r>
            <w:proofErr w:type="spellStart"/>
            <w:r w:rsidRPr="00DE1BC4">
              <w:rPr>
                <w:rStyle w:val="TimesNewRoman10pt"/>
                <w:rFonts w:eastAsia="Calibri"/>
              </w:rPr>
              <w:t>профпробы</w:t>
            </w:r>
            <w:proofErr w:type="spellEnd"/>
            <w:r w:rsidRPr="00DE1BC4">
              <w:rPr>
                <w:rStyle w:val="TimesNewRoman10pt"/>
                <w:rFonts w:eastAsia="Calibri"/>
              </w:rPr>
              <w:t xml:space="preserve"> (по типу деятельно</w:t>
            </w:r>
            <w:r w:rsidRPr="00DE1BC4">
              <w:rPr>
                <w:rStyle w:val="TimesNewRoman10pt"/>
                <w:rFonts w:eastAsia="Calibri"/>
              </w:rPr>
              <w:softHyphen/>
              <w:t>сти или продукту)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BC4" w:rsidRPr="00DE1BC4" w:rsidRDefault="00DE1BC4" w:rsidP="00DE1BC4">
            <w:pPr>
              <w:pStyle w:val="1"/>
              <w:shd w:val="clear" w:color="auto" w:fill="auto"/>
              <w:spacing w:before="0" w:after="0" w:line="24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1BC4">
              <w:rPr>
                <w:rStyle w:val="TimesNewRoman10pt"/>
                <w:rFonts w:eastAsia="Calibri"/>
              </w:rPr>
              <w:t>Слож</w:t>
            </w:r>
            <w:r w:rsidRPr="00DE1BC4">
              <w:rPr>
                <w:rStyle w:val="TimesNewRoman10pt"/>
                <w:rFonts w:eastAsia="Calibri"/>
              </w:rPr>
              <w:softHyphen/>
              <w:t>ность (</w:t>
            </w:r>
            <w:proofErr w:type="spellStart"/>
            <w:r w:rsidRPr="00DE1BC4">
              <w:rPr>
                <w:rStyle w:val="TimesNewRoman10pt"/>
                <w:rFonts w:eastAsia="Calibri"/>
              </w:rPr>
              <w:t>оз</w:t>
            </w:r>
            <w:proofErr w:type="spellEnd"/>
            <w:r w:rsidRPr="00DE1BC4">
              <w:rPr>
                <w:rStyle w:val="TimesNewRoman10pt"/>
                <w:rFonts w:eastAsia="Calibri"/>
              </w:rPr>
              <w:t xml:space="preserve">- </w:t>
            </w:r>
            <w:proofErr w:type="spellStart"/>
            <w:r w:rsidRPr="00DE1BC4">
              <w:rPr>
                <w:rStyle w:val="TimesNewRoman10pt"/>
                <w:rFonts w:eastAsia="Calibri"/>
              </w:rPr>
              <w:t>накоми</w:t>
            </w:r>
            <w:proofErr w:type="spellEnd"/>
            <w:r w:rsidRPr="00DE1BC4">
              <w:rPr>
                <w:rStyle w:val="TimesNewRoman10pt"/>
                <w:rFonts w:eastAsia="Calibri"/>
              </w:rPr>
              <w:t xml:space="preserve">- </w:t>
            </w:r>
            <w:proofErr w:type="spellStart"/>
            <w:r w:rsidRPr="00DE1BC4">
              <w:rPr>
                <w:rStyle w:val="TimesNewRoman10pt"/>
                <w:rFonts w:eastAsia="Calibri"/>
              </w:rPr>
              <w:t>тель</w:t>
            </w:r>
            <w:proofErr w:type="spellEnd"/>
            <w:r w:rsidRPr="00DE1BC4">
              <w:rPr>
                <w:rStyle w:val="TimesNewRoman10pt"/>
                <w:rFonts w:eastAsia="Calibri"/>
              </w:rPr>
              <w:t xml:space="preserve"> </w:t>
            </w:r>
            <w:proofErr w:type="spellStart"/>
            <w:r w:rsidRPr="00DE1BC4">
              <w:rPr>
                <w:rStyle w:val="TimesNewRoman10pt"/>
                <w:rFonts w:eastAsia="Calibri"/>
              </w:rPr>
              <w:t>ная</w:t>
            </w:r>
            <w:proofErr w:type="spellEnd"/>
            <w:r w:rsidRPr="00DE1BC4">
              <w:rPr>
                <w:rStyle w:val="TimesNewRoman10pt"/>
                <w:rFonts w:eastAsia="Calibri"/>
              </w:rPr>
              <w:t>/</w:t>
            </w:r>
            <w:proofErr w:type="spellStart"/>
            <w:r w:rsidRPr="00DE1BC4">
              <w:rPr>
                <w:rStyle w:val="TimesNewRoman10pt"/>
                <w:rFonts w:eastAsia="Calibri"/>
              </w:rPr>
              <w:t>углуб</w:t>
            </w:r>
            <w:proofErr w:type="spellEnd"/>
            <w:r w:rsidRPr="00DE1BC4">
              <w:rPr>
                <w:rStyle w:val="TimesNewRoman10pt"/>
                <w:rFonts w:eastAsia="Calibri"/>
              </w:rPr>
              <w:t xml:space="preserve"> </w:t>
            </w:r>
            <w:proofErr w:type="spellStart"/>
            <w:r w:rsidRPr="00DE1BC4">
              <w:rPr>
                <w:rStyle w:val="TimesNewRoman10pt"/>
                <w:rFonts w:eastAsia="Calibri"/>
              </w:rPr>
              <w:t>ленн</w:t>
            </w:r>
            <w:proofErr w:type="spellEnd"/>
            <w:r w:rsidRPr="00DE1BC4">
              <w:rPr>
                <w:rStyle w:val="TimesNewRoman10pt"/>
                <w:rFonts w:eastAsia="Calibri"/>
              </w:rPr>
              <w:t xml:space="preserve"> </w:t>
            </w:r>
            <w:proofErr w:type="spellStart"/>
            <w:r w:rsidRPr="00DE1BC4">
              <w:rPr>
                <w:rStyle w:val="TimesNewRoman10pt"/>
                <w:rFonts w:eastAsia="Calibri"/>
              </w:rPr>
              <w:t>ая</w:t>
            </w:r>
            <w:proofErr w:type="spellEnd"/>
            <w:r w:rsidRPr="00DE1BC4">
              <w:rPr>
                <w:rStyle w:val="TimesNewRoman10pt"/>
                <w:rFonts w:eastAsia="Calibri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BC4" w:rsidRPr="00DE1BC4" w:rsidRDefault="00DE1BC4" w:rsidP="00DE1BC4">
            <w:pPr>
              <w:pStyle w:val="1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1BC4">
              <w:rPr>
                <w:rStyle w:val="TimesNewRoman10pt"/>
                <w:rFonts w:eastAsia="Calibri"/>
              </w:rPr>
              <w:t>Допус</w:t>
            </w:r>
            <w:proofErr w:type="spellEnd"/>
            <w:r w:rsidRPr="00DE1BC4">
              <w:rPr>
                <w:rStyle w:val="TimesNewRoman10pt"/>
                <w:rFonts w:eastAsia="Calibri"/>
              </w:rPr>
              <w:softHyphen/>
            </w:r>
          </w:p>
          <w:p w:rsidR="00DE1BC4" w:rsidRPr="00DE1BC4" w:rsidRDefault="00DE1BC4" w:rsidP="00DE1BC4">
            <w:pPr>
              <w:pStyle w:val="1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1BC4">
              <w:rPr>
                <w:rStyle w:val="TimesNewRoman10pt"/>
                <w:rFonts w:eastAsia="Calibri"/>
              </w:rPr>
              <w:t>тимый</w:t>
            </w:r>
            <w:proofErr w:type="spellEnd"/>
          </w:p>
          <w:p w:rsidR="00DE1BC4" w:rsidRPr="00DE1BC4" w:rsidRDefault="00DE1BC4" w:rsidP="00DE1BC4">
            <w:pPr>
              <w:pStyle w:val="1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1BC4">
              <w:rPr>
                <w:rStyle w:val="TimesNewRoman10pt"/>
                <w:rFonts w:eastAsia="Calibri"/>
              </w:rPr>
              <w:t>возрас</w:t>
            </w:r>
            <w:proofErr w:type="spellEnd"/>
            <w:r w:rsidRPr="00DE1BC4">
              <w:rPr>
                <w:rStyle w:val="TimesNewRoman10pt"/>
                <w:rFonts w:eastAsia="Calibri"/>
              </w:rPr>
              <w:softHyphen/>
            </w:r>
          </w:p>
          <w:p w:rsidR="00DE1BC4" w:rsidRPr="00DE1BC4" w:rsidRDefault="00DE1BC4" w:rsidP="00DE1BC4">
            <w:pPr>
              <w:pStyle w:val="1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1BC4">
              <w:rPr>
                <w:rStyle w:val="TimesNewRoman10pt"/>
                <w:rFonts w:eastAsia="Calibri"/>
              </w:rPr>
              <w:t>тной</w:t>
            </w:r>
            <w:proofErr w:type="spellEnd"/>
          </w:p>
          <w:p w:rsidR="00DE1BC4" w:rsidRPr="00DE1BC4" w:rsidRDefault="00DE1BC4" w:rsidP="00DE1BC4">
            <w:pPr>
              <w:pStyle w:val="1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BC4">
              <w:rPr>
                <w:rStyle w:val="TimesNewRoman10pt"/>
                <w:rFonts w:eastAsia="Calibri"/>
              </w:rPr>
              <w:t>диапазон</w:t>
            </w:r>
          </w:p>
          <w:p w:rsidR="00DE1BC4" w:rsidRPr="00DE1BC4" w:rsidRDefault="00DE1BC4" w:rsidP="00DE1BC4">
            <w:pPr>
              <w:pStyle w:val="1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1BC4">
              <w:rPr>
                <w:rStyle w:val="TimesNewRoman10pt"/>
                <w:rFonts w:eastAsia="Calibri"/>
              </w:rPr>
              <w:t>участ</w:t>
            </w:r>
            <w:proofErr w:type="spellEnd"/>
            <w:r w:rsidRPr="00DE1BC4">
              <w:rPr>
                <w:rStyle w:val="TimesNewRoman10pt"/>
                <w:rFonts w:eastAsia="Calibri"/>
              </w:rPr>
              <w:softHyphen/>
            </w:r>
          </w:p>
          <w:p w:rsidR="00DE1BC4" w:rsidRPr="00DE1BC4" w:rsidRDefault="00DE1BC4" w:rsidP="00DE1BC4">
            <w:pPr>
              <w:pStyle w:val="1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1BC4">
              <w:rPr>
                <w:rStyle w:val="TimesNewRoman10pt"/>
                <w:rFonts w:eastAsia="Calibri"/>
              </w:rPr>
              <w:t>ников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BC4" w:rsidRPr="00DE1BC4" w:rsidRDefault="00DE1BC4" w:rsidP="00DE1BC4">
            <w:pPr>
              <w:pStyle w:val="1"/>
              <w:shd w:val="clear" w:color="auto" w:fill="auto"/>
              <w:spacing w:before="0" w:after="0" w:line="24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1BC4">
              <w:rPr>
                <w:rStyle w:val="TimesNewRoman10pt"/>
                <w:rFonts w:eastAsia="Calibri"/>
              </w:rPr>
              <w:t>Требования к под</w:t>
            </w:r>
            <w:r w:rsidRPr="00DE1BC4">
              <w:rPr>
                <w:rStyle w:val="TimesNewRoman10pt"/>
                <w:rFonts w:eastAsia="Calibri"/>
              </w:rPr>
              <w:softHyphen/>
              <w:t>готовке участника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BC4" w:rsidRPr="00DE1BC4" w:rsidRDefault="00DE1BC4" w:rsidP="00DE1BC4">
            <w:pPr>
              <w:pStyle w:val="1"/>
              <w:shd w:val="clear" w:color="auto" w:fill="auto"/>
              <w:spacing w:before="0" w:after="0" w:line="240" w:lineRule="exact"/>
              <w:ind w:left="180" w:hanging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1BC4">
              <w:rPr>
                <w:rStyle w:val="TimesNewRoman10pt"/>
                <w:rFonts w:eastAsia="Calibri"/>
              </w:rPr>
              <w:t>Демонстра</w:t>
            </w:r>
            <w:r w:rsidRPr="00DE1BC4">
              <w:rPr>
                <w:rStyle w:val="TimesNewRoman10pt"/>
                <w:rFonts w:eastAsia="Calibri"/>
              </w:rPr>
              <w:softHyphen/>
              <w:t>ционна</w:t>
            </w:r>
            <w:proofErr w:type="spellEnd"/>
            <w:r w:rsidRPr="00DE1BC4">
              <w:rPr>
                <w:rStyle w:val="TimesNewRoman10pt"/>
                <w:rFonts w:eastAsia="Calibri"/>
              </w:rPr>
              <w:t xml:space="preserve"> я часть (при наличии)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BC4" w:rsidRPr="00DE1BC4" w:rsidRDefault="00DE1BC4" w:rsidP="00DE1BC4">
            <w:pPr>
              <w:pStyle w:val="1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BC4">
              <w:rPr>
                <w:rStyle w:val="TimesNewRoman10pt"/>
                <w:rFonts w:eastAsia="Calibri"/>
              </w:rPr>
              <w:t>Деятельность участника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BC4" w:rsidRPr="00DE1BC4" w:rsidRDefault="00DE1BC4" w:rsidP="00DE1BC4">
            <w:pPr>
              <w:pStyle w:val="1"/>
              <w:shd w:val="clear" w:color="auto" w:fill="auto"/>
              <w:spacing w:before="0" w:after="0" w:line="245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BC4">
              <w:rPr>
                <w:rStyle w:val="TimesNewRoman10pt"/>
                <w:rFonts w:eastAsia="Calibri"/>
              </w:rPr>
              <w:t>Продукт, получаемый в результате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BC4" w:rsidRPr="00DE1BC4" w:rsidRDefault="00DE1BC4" w:rsidP="00DE1BC4">
            <w:pPr>
              <w:pStyle w:val="1"/>
              <w:shd w:val="clear" w:color="auto" w:fill="auto"/>
              <w:spacing w:before="0" w:after="0" w:line="24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1BC4">
              <w:rPr>
                <w:rStyle w:val="TimesNewRoman10pt"/>
                <w:rFonts w:eastAsia="Calibri"/>
              </w:rPr>
              <w:t>Материальные или цифровые артефакты, ко</w:t>
            </w:r>
            <w:r w:rsidRPr="00DE1BC4">
              <w:rPr>
                <w:rStyle w:val="TimesNewRoman10pt"/>
                <w:rFonts w:eastAsia="Calibri"/>
              </w:rPr>
              <w:softHyphen/>
              <w:t>торые останут</w:t>
            </w:r>
            <w:r w:rsidRPr="00DE1BC4">
              <w:rPr>
                <w:rStyle w:val="TimesNewRoman10pt"/>
                <w:rFonts w:eastAsia="Calibri"/>
              </w:rPr>
              <w:softHyphen/>
              <w:t>ся у участника (может быть изделие, специ</w:t>
            </w:r>
            <w:r w:rsidRPr="00DE1BC4">
              <w:rPr>
                <w:rStyle w:val="TimesNewRoman10pt"/>
                <w:rFonts w:eastAsia="Calibri"/>
              </w:rPr>
              <w:softHyphen/>
              <w:t xml:space="preserve">альное фото, видео, персо- </w:t>
            </w:r>
            <w:proofErr w:type="spellStart"/>
            <w:r w:rsidRPr="00DE1BC4">
              <w:rPr>
                <w:rStyle w:val="TimesNewRoman10pt"/>
                <w:rFonts w:eastAsia="Calibri"/>
              </w:rPr>
              <w:t>нифицированн</w:t>
            </w:r>
            <w:proofErr w:type="spellEnd"/>
            <w:r w:rsidRPr="00DE1BC4">
              <w:rPr>
                <w:rStyle w:val="TimesNewRoman10pt"/>
                <w:rFonts w:eastAsia="Calibri"/>
              </w:rPr>
              <w:t xml:space="preserve"> </w:t>
            </w:r>
            <w:proofErr w:type="spellStart"/>
            <w:r w:rsidRPr="00DE1BC4">
              <w:rPr>
                <w:rStyle w:val="TimesNewRoman10pt"/>
                <w:rFonts w:eastAsia="Calibri"/>
              </w:rPr>
              <w:t>ые</w:t>
            </w:r>
            <w:proofErr w:type="spellEnd"/>
            <w:r w:rsidRPr="00DE1BC4">
              <w:rPr>
                <w:rStyle w:val="TimesNewRoman10pt"/>
                <w:rFonts w:eastAsia="Calibri"/>
              </w:rPr>
              <w:t xml:space="preserve"> </w:t>
            </w:r>
            <w:proofErr w:type="spellStart"/>
            <w:r w:rsidRPr="00DE1BC4">
              <w:rPr>
                <w:rStyle w:val="TimesNewRoman10pt"/>
                <w:rFonts w:eastAsia="Calibri"/>
              </w:rPr>
              <w:t>суве</w:t>
            </w:r>
            <w:proofErr w:type="spellEnd"/>
            <w:r w:rsidRPr="00DE1BC4">
              <w:rPr>
                <w:rStyle w:val="TimesNewRoman10pt"/>
                <w:rFonts w:eastAsia="Calibri"/>
              </w:rPr>
              <w:t xml:space="preserve">- </w:t>
            </w:r>
            <w:proofErr w:type="spellStart"/>
            <w:r w:rsidRPr="00DE1BC4">
              <w:rPr>
                <w:rStyle w:val="TimesNewRoman10pt"/>
                <w:rFonts w:eastAsia="Calibri"/>
              </w:rPr>
              <w:t>ниры,рекоменда</w:t>
            </w:r>
            <w:proofErr w:type="spellEnd"/>
            <w:r w:rsidRPr="00DE1BC4">
              <w:rPr>
                <w:rStyle w:val="TimesNewRoman10pt"/>
                <w:rFonts w:eastAsia="Calibri"/>
              </w:rPr>
              <w:t xml:space="preserve"> </w:t>
            </w:r>
            <w:proofErr w:type="spellStart"/>
            <w:r w:rsidRPr="00DE1BC4">
              <w:rPr>
                <w:rStyle w:val="TimesNewRoman10pt"/>
                <w:rFonts w:eastAsia="Calibri"/>
              </w:rPr>
              <w:t>ции</w:t>
            </w:r>
            <w:proofErr w:type="spellEnd"/>
            <w:r w:rsidRPr="00DE1BC4">
              <w:rPr>
                <w:rStyle w:val="TimesNewRoman10pt"/>
                <w:rFonts w:eastAsia="Calibri"/>
              </w:rPr>
              <w:t xml:space="preserve"> и т.п.)</w:t>
            </w:r>
          </w:p>
        </w:tc>
      </w:tr>
      <w:tr w:rsidR="00DE1BC4" w:rsidRPr="003A7869" w:rsidTr="00B100C3">
        <w:trPr>
          <w:trHeight w:hRule="exact" w:val="666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BC4" w:rsidRPr="00DE1BC4" w:rsidRDefault="00DE1BC4" w:rsidP="00DE1BC4">
            <w:pPr>
              <w:pStyle w:val="1"/>
              <w:shd w:val="clear" w:color="auto" w:fill="auto"/>
              <w:spacing w:before="0" w:after="0" w:line="216" w:lineRule="exact"/>
              <w:ind w:left="80" w:firstLine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1BC4">
              <w:rPr>
                <w:rStyle w:val="TimesNewRoman9pt"/>
                <w:rFonts w:eastAsia="Calibri"/>
                <w:sz w:val="20"/>
                <w:szCs w:val="20"/>
              </w:rPr>
              <w:t>Декориро</w:t>
            </w:r>
            <w:r w:rsidRPr="00DE1BC4">
              <w:rPr>
                <w:rStyle w:val="TimesNewRoman9pt"/>
                <w:rFonts w:eastAsia="Calibri"/>
                <w:sz w:val="20"/>
                <w:szCs w:val="20"/>
              </w:rPr>
              <w:softHyphen/>
              <w:t>вание (</w:t>
            </w:r>
            <w:proofErr w:type="spellStart"/>
            <w:r w:rsidRPr="00DE1BC4">
              <w:rPr>
                <w:rStyle w:val="TimesNewRoman9pt"/>
                <w:rFonts w:eastAsia="Calibri"/>
                <w:sz w:val="20"/>
                <w:szCs w:val="20"/>
              </w:rPr>
              <w:t>касто</w:t>
            </w:r>
            <w:proofErr w:type="spellEnd"/>
            <w:r w:rsidRPr="00DE1BC4">
              <w:rPr>
                <w:rStyle w:val="TimesNewRoman9pt"/>
                <w:rFonts w:eastAsia="Calibri"/>
                <w:sz w:val="20"/>
                <w:szCs w:val="20"/>
              </w:rPr>
              <w:t xml:space="preserve">- </w:t>
            </w:r>
            <w:proofErr w:type="spellStart"/>
            <w:r w:rsidRPr="00DE1BC4">
              <w:rPr>
                <w:rStyle w:val="TimesNewRoman9pt"/>
                <w:rFonts w:eastAsia="Calibri"/>
                <w:sz w:val="20"/>
                <w:szCs w:val="20"/>
              </w:rPr>
              <w:t>майзинг</w:t>
            </w:r>
            <w:proofErr w:type="spellEnd"/>
            <w:r w:rsidRPr="00DE1BC4">
              <w:rPr>
                <w:rStyle w:val="TimesNewRoman9pt"/>
                <w:rFonts w:eastAsia="Calibri"/>
                <w:sz w:val="20"/>
                <w:szCs w:val="20"/>
              </w:rPr>
              <w:t>) мо</w:t>
            </w:r>
            <w:r w:rsidRPr="00DE1BC4">
              <w:rPr>
                <w:rStyle w:val="TimesNewRoman9pt"/>
                <w:rFonts w:eastAsia="Calibri"/>
                <w:sz w:val="20"/>
                <w:szCs w:val="20"/>
              </w:rPr>
              <w:softHyphen/>
              <w:t>дели подароч</w:t>
            </w:r>
            <w:r w:rsidRPr="00DE1BC4">
              <w:rPr>
                <w:rStyle w:val="TimesNewRoman9pt"/>
                <w:rFonts w:eastAsia="Calibri"/>
                <w:sz w:val="20"/>
                <w:szCs w:val="20"/>
              </w:rPr>
              <w:softHyphen/>
              <w:t>ного мешка.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BC4" w:rsidRPr="00DE1BC4" w:rsidRDefault="00DE1BC4" w:rsidP="00DE1BC4">
            <w:pPr>
              <w:pStyle w:val="1"/>
              <w:shd w:val="clear" w:color="auto" w:fill="auto"/>
              <w:spacing w:before="0" w:after="0" w:line="221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1BC4">
              <w:rPr>
                <w:rStyle w:val="TimesNewRoman9pt"/>
                <w:rFonts w:eastAsia="Calibri"/>
                <w:sz w:val="20"/>
                <w:szCs w:val="20"/>
              </w:rPr>
              <w:t>Ознакоми</w:t>
            </w:r>
            <w:proofErr w:type="spellEnd"/>
            <w:r w:rsidRPr="00DE1BC4">
              <w:rPr>
                <w:rStyle w:val="TimesNewRoman9pt"/>
                <w:rFonts w:eastAsia="Calibri"/>
                <w:sz w:val="20"/>
                <w:szCs w:val="20"/>
              </w:rPr>
              <w:softHyphen/>
            </w:r>
          </w:p>
          <w:p w:rsidR="00DE1BC4" w:rsidRPr="00DE1BC4" w:rsidRDefault="00DE1BC4" w:rsidP="00DE1BC4">
            <w:pPr>
              <w:pStyle w:val="1"/>
              <w:shd w:val="clear" w:color="auto" w:fill="auto"/>
              <w:spacing w:before="0" w:after="0" w:line="221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1BC4">
              <w:rPr>
                <w:rStyle w:val="TimesNewRoman9pt"/>
                <w:rFonts w:eastAsia="Calibri"/>
                <w:sz w:val="20"/>
                <w:szCs w:val="20"/>
              </w:rPr>
              <w:t>тельная</w:t>
            </w:r>
          </w:p>
          <w:p w:rsidR="00DE1BC4" w:rsidRPr="00DE1BC4" w:rsidRDefault="00DE1BC4" w:rsidP="00DE1BC4">
            <w:pPr>
              <w:pStyle w:val="1"/>
              <w:shd w:val="clear" w:color="auto" w:fill="auto"/>
              <w:spacing w:before="0" w:after="0" w:line="221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1BC4">
              <w:rPr>
                <w:rStyle w:val="TimesNewRoman9pt"/>
                <w:rFonts w:eastAsia="Calibri"/>
                <w:sz w:val="20"/>
                <w:szCs w:val="20"/>
              </w:rPr>
              <w:t>сложность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BC4" w:rsidRPr="00DE1BC4" w:rsidRDefault="00DE1BC4" w:rsidP="00DE1BC4">
            <w:pPr>
              <w:pStyle w:val="1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BC4">
              <w:rPr>
                <w:rStyle w:val="TimesNewRoman9pt"/>
                <w:rFonts w:eastAsia="Calibri"/>
                <w:sz w:val="20"/>
                <w:szCs w:val="20"/>
              </w:rPr>
              <w:t>12 лет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BC4" w:rsidRPr="00DE1BC4" w:rsidRDefault="00DE1BC4" w:rsidP="00DE1BC4">
            <w:pPr>
              <w:pStyle w:val="1"/>
              <w:shd w:val="clear" w:color="auto" w:fill="auto"/>
              <w:spacing w:before="0" w:after="0" w:line="216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1BC4">
              <w:rPr>
                <w:rStyle w:val="TimesNewRoman9pt"/>
                <w:rFonts w:eastAsia="Calibri"/>
                <w:sz w:val="20"/>
                <w:szCs w:val="20"/>
              </w:rPr>
              <w:t>Данное техническое задание оценивает уме</w:t>
            </w:r>
            <w:r w:rsidRPr="00DE1BC4">
              <w:rPr>
                <w:rStyle w:val="TimesNewRoman9pt"/>
                <w:rFonts w:eastAsia="Calibri"/>
                <w:sz w:val="20"/>
                <w:szCs w:val="20"/>
              </w:rPr>
              <w:softHyphen/>
              <w:t>ние участника прохо</w:t>
            </w:r>
            <w:r w:rsidRPr="00DE1BC4">
              <w:rPr>
                <w:rStyle w:val="TimesNewRoman9pt"/>
                <w:rFonts w:eastAsia="Calibri"/>
                <w:sz w:val="20"/>
                <w:szCs w:val="20"/>
              </w:rPr>
              <w:softHyphen/>
              <w:t>дящего</w:t>
            </w:r>
          </w:p>
          <w:p w:rsidR="00DE1BC4" w:rsidRPr="00DE1BC4" w:rsidRDefault="00DE1BC4" w:rsidP="00DE1BC4">
            <w:pPr>
              <w:pStyle w:val="1"/>
              <w:shd w:val="clear" w:color="auto" w:fill="auto"/>
              <w:spacing w:before="0" w:after="0" w:line="216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1BC4">
              <w:rPr>
                <w:rStyle w:val="TimesNewRoman9pt"/>
                <w:rFonts w:eastAsia="Calibri"/>
                <w:sz w:val="20"/>
                <w:szCs w:val="20"/>
              </w:rPr>
              <w:t>«Профессиональную пробу» справляться со следующими задачами: основные приемы ди</w:t>
            </w:r>
            <w:r w:rsidRPr="00DE1BC4">
              <w:rPr>
                <w:rStyle w:val="TimesNewRoman9pt"/>
                <w:rFonts w:eastAsia="Calibri"/>
                <w:sz w:val="20"/>
                <w:szCs w:val="20"/>
              </w:rPr>
              <w:softHyphen/>
              <w:t>зайна, (</w:t>
            </w:r>
            <w:proofErr w:type="spellStart"/>
            <w:r w:rsidRPr="00DE1BC4">
              <w:rPr>
                <w:rStyle w:val="TimesNewRoman9pt"/>
                <w:rFonts w:eastAsia="Calibri"/>
                <w:sz w:val="20"/>
                <w:szCs w:val="20"/>
              </w:rPr>
              <w:t>кастомайзин</w:t>
            </w:r>
            <w:proofErr w:type="spellEnd"/>
            <w:r w:rsidRPr="00DE1BC4">
              <w:rPr>
                <w:rStyle w:val="TimesNewRoman9pt"/>
                <w:rFonts w:eastAsia="Calibri"/>
                <w:sz w:val="20"/>
                <w:szCs w:val="20"/>
              </w:rPr>
              <w:t>- га</w:t>
            </w:r>
            <w:proofErr w:type="gramStart"/>
            <w:r w:rsidRPr="00DE1BC4">
              <w:rPr>
                <w:rStyle w:val="TimesNewRoman9pt"/>
                <w:rFonts w:eastAsia="Calibri"/>
                <w:sz w:val="20"/>
                <w:szCs w:val="20"/>
              </w:rPr>
              <w:t>),влажно</w:t>
            </w:r>
            <w:proofErr w:type="gramEnd"/>
            <w:r w:rsidRPr="00DE1BC4">
              <w:rPr>
                <w:rStyle w:val="TimesNewRoman9pt"/>
                <w:rFonts w:eastAsia="Calibri"/>
                <w:sz w:val="20"/>
                <w:szCs w:val="20"/>
              </w:rPr>
              <w:t xml:space="preserve"> тепловой обработки.</w:t>
            </w:r>
          </w:p>
          <w:p w:rsidR="00DE1BC4" w:rsidRPr="00DE1BC4" w:rsidRDefault="00DE1BC4" w:rsidP="00DE1BC4">
            <w:pPr>
              <w:pStyle w:val="1"/>
              <w:shd w:val="clear" w:color="auto" w:fill="auto"/>
              <w:spacing w:before="0" w:after="0" w:line="216" w:lineRule="exact"/>
              <w:ind w:left="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1BC4">
              <w:rPr>
                <w:rStyle w:val="TimesNewRoman9pt"/>
                <w:rFonts w:eastAsia="Calibri"/>
                <w:sz w:val="20"/>
                <w:szCs w:val="20"/>
              </w:rPr>
              <w:t>Участник должен уметь:</w:t>
            </w:r>
          </w:p>
          <w:p w:rsidR="00DE1BC4" w:rsidRPr="00DE1BC4" w:rsidRDefault="00DE1BC4" w:rsidP="00DE1BC4">
            <w:pPr>
              <w:pStyle w:val="1"/>
              <w:shd w:val="clear" w:color="auto" w:fill="auto"/>
              <w:spacing w:before="0" w:after="0" w:line="216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1BC4">
              <w:rPr>
                <w:rStyle w:val="TimesNewRoman9pt"/>
                <w:rFonts w:eastAsia="Calibri"/>
                <w:sz w:val="20"/>
                <w:szCs w:val="20"/>
              </w:rPr>
              <w:t>декорировать швейные изделия вручную; оту</w:t>
            </w:r>
            <w:r w:rsidRPr="00DE1BC4">
              <w:rPr>
                <w:rStyle w:val="TimesNewRoman9pt"/>
                <w:rFonts w:eastAsia="Calibri"/>
                <w:sz w:val="20"/>
                <w:szCs w:val="20"/>
              </w:rPr>
              <w:softHyphen/>
              <w:t>тюжить изделие и придать ему закончен</w:t>
            </w:r>
            <w:r w:rsidRPr="00DE1BC4">
              <w:rPr>
                <w:rStyle w:val="TimesNewRoman9pt"/>
                <w:rFonts w:eastAsia="Calibri"/>
                <w:sz w:val="20"/>
                <w:szCs w:val="20"/>
              </w:rPr>
              <w:softHyphen/>
              <w:t>ный вид.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BC4" w:rsidRPr="00DE1BC4" w:rsidRDefault="00DE1BC4" w:rsidP="00DE1BC4">
            <w:pPr>
              <w:pStyle w:val="1"/>
              <w:shd w:val="clear" w:color="auto" w:fill="auto"/>
              <w:spacing w:before="0" w:after="0" w:line="21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1BC4">
              <w:rPr>
                <w:rStyle w:val="TimesNewRoman9pt"/>
                <w:rFonts w:eastAsia="Calibri"/>
                <w:sz w:val="20"/>
                <w:szCs w:val="20"/>
              </w:rPr>
              <w:t>Участник должен пред</w:t>
            </w:r>
            <w:r w:rsidRPr="00DE1BC4">
              <w:rPr>
                <w:rStyle w:val="TimesNewRoman9pt"/>
                <w:rFonts w:eastAsia="Calibri"/>
                <w:sz w:val="20"/>
                <w:szCs w:val="20"/>
              </w:rPr>
              <w:softHyphen/>
              <w:t>ставить деко</w:t>
            </w:r>
            <w:r w:rsidRPr="00DE1BC4">
              <w:rPr>
                <w:rStyle w:val="TimesNewRoman9pt"/>
                <w:rFonts w:eastAsia="Calibri"/>
                <w:sz w:val="20"/>
                <w:szCs w:val="20"/>
              </w:rPr>
              <w:softHyphen/>
              <w:t>рированный предмет, ко</w:t>
            </w:r>
            <w:r w:rsidRPr="00DE1BC4">
              <w:rPr>
                <w:rStyle w:val="TimesNewRoman9pt"/>
                <w:rFonts w:eastAsia="Calibri"/>
                <w:sz w:val="20"/>
                <w:szCs w:val="20"/>
              </w:rPr>
              <w:softHyphen/>
              <w:t>торый макси</w:t>
            </w:r>
            <w:r w:rsidRPr="00DE1BC4">
              <w:rPr>
                <w:rStyle w:val="TimesNewRoman9pt"/>
                <w:rFonts w:eastAsia="Calibri"/>
                <w:sz w:val="20"/>
                <w:szCs w:val="20"/>
              </w:rPr>
              <w:softHyphen/>
              <w:t>мально выра</w:t>
            </w:r>
            <w:r w:rsidRPr="00DE1BC4">
              <w:rPr>
                <w:rStyle w:val="TimesNewRoman9pt"/>
                <w:rFonts w:eastAsia="Calibri"/>
                <w:sz w:val="20"/>
                <w:szCs w:val="20"/>
              </w:rPr>
              <w:softHyphen/>
              <w:t>жает задуман</w:t>
            </w:r>
            <w:r w:rsidRPr="00DE1BC4">
              <w:rPr>
                <w:rStyle w:val="TimesNewRoman9pt"/>
                <w:rFonts w:eastAsia="Calibri"/>
                <w:sz w:val="20"/>
                <w:szCs w:val="20"/>
              </w:rPr>
              <w:softHyphen/>
              <w:t>ный дизайн. Участники представляют готовые рабо</w:t>
            </w:r>
            <w:r w:rsidRPr="00DE1BC4">
              <w:rPr>
                <w:rStyle w:val="TimesNewRoman9pt"/>
                <w:rFonts w:eastAsia="Calibri"/>
                <w:sz w:val="20"/>
                <w:szCs w:val="20"/>
              </w:rPr>
              <w:softHyphen/>
              <w:t>ты жюри для оценки и соб</w:t>
            </w:r>
            <w:r w:rsidRPr="00DE1BC4">
              <w:rPr>
                <w:rStyle w:val="TimesNewRoman9pt"/>
                <w:rFonts w:eastAsia="Calibri"/>
                <w:sz w:val="20"/>
                <w:szCs w:val="20"/>
              </w:rPr>
              <w:softHyphen/>
              <w:t>ственным ре</w:t>
            </w:r>
            <w:r w:rsidRPr="00DE1BC4">
              <w:rPr>
                <w:rStyle w:val="TimesNewRoman9pt"/>
                <w:rFonts w:eastAsia="Calibri"/>
                <w:sz w:val="20"/>
                <w:szCs w:val="20"/>
              </w:rPr>
              <w:softHyphen/>
              <w:t>чевым ком</w:t>
            </w:r>
            <w:r w:rsidRPr="00DE1BC4">
              <w:rPr>
                <w:rStyle w:val="TimesNewRoman9pt"/>
                <w:rFonts w:eastAsia="Calibri"/>
                <w:sz w:val="20"/>
                <w:szCs w:val="20"/>
              </w:rPr>
              <w:softHyphen/>
              <w:t>ментарием.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BC4" w:rsidRPr="00DE1BC4" w:rsidRDefault="00DE1BC4" w:rsidP="00DE1BC4">
            <w:pPr>
              <w:pStyle w:val="1"/>
              <w:shd w:val="clear" w:color="auto" w:fill="auto"/>
              <w:spacing w:before="0" w:after="0" w:line="216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1BC4">
              <w:rPr>
                <w:rStyle w:val="TimesNewRoman9pt"/>
                <w:rFonts w:eastAsia="Calibri"/>
                <w:sz w:val="20"/>
                <w:szCs w:val="20"/>
              </w:rPr>
              <w:t>В течение 1,5 часов каждый участник выполняет декорирование (</w:t>
            </w:r>
            <w:proofErr w:type="spellStart"/>
            <w:r w:rsidRPr="00DE1BC4">
              <w:rPr>
                <w:rStyle w:val="TimesNewRoman9pt"/>
                <w:rFonts w:eastAsia="Calibri"/>
                <w:sz w:val="20"/>
                <w:szCs w:val="20"/>
              </w:rPr>
              <w:t>кастомайзинг</w:t>
            </w:r>
            <w:proofErr w:type="spellEnd"/>
            <w:r w:rsidRPr="00DE1BC4">
              <w:rPr>
                <w:rStyle w:val="TimesNewRoman9pt"/>
                <w:rFonts w:eastAsia="Calibri"/>
                <w:sz w:val="20"/>
                <w:szCs w:val="20"/>
              </w:rPr>
              <w:t>) одной модели по</w:t>
            </w:r>
            <w:r w:rsidRPr="00DE1BC4">
              <w:rPr>
                <w:rStyle w:val="TimesNewRoman9pt"/>
                <w:rFonts w:eastAsia="Calibri"/>
                <w:sz w:val="20"/>
                <w:szCs w:val="20"/>
              </w:rPr>
              <w:softHyphen/>
              <w:t>дарочного мешка, применяя основные приёмы ди</w:t>
            </w:r>
            <w:r w:rsidRPr="00DE1BC4">
              <w:rPr>
                <w:rStyle w:val="TimesNewRoman9pt"/>
                <w:rFonts w:eastAsia="Calibri"/>
                <w:sz w:val="20"/>
                <w:szCs w:val="20"/>
              </w:rPr>
              <w:softHyphen/>
              <w:t xml:space="preserve">зайна и </w:t>
            </w:r>
            <w:proofErr w:type="spellStart"/>
            <w:r w:rsidRPr="00DE1BC4">
              <w:rPr>
                <w:rStyle w:val="TimesNewRoman9pt"/>
                <w:rFonts w:eastAsia="Calibri"/>
                <w:sz w:val="20"/>
                <w:szCs w:val="20"/>
              </w:rPr>
              <w:t>кастомайзинга</w:t>
            </w:r>
            <w:proofErr w:type="spellEnd"/>
            <w:r w:rsidRPr="00DE1BC4">
              <w:rPr>
                <w:rStyle w:val="TimesNewRoman9pt"/>
                <w:rFonts w:eastAsia="Calibri"/>
                <w:sz w:val="20"/>
                <w:szCs w:val="20"/>
              </w:rPr>
              <w:t xml:space="preserve"> на оборудовании, предос</w:t>
            </w:r>
            <w:r w:rsidRPr="00DE1BC4">
              <w:rPr>
                <w:rStyle w:val="TimesNewRoman9pt"/>
                <w:rFonts w:eastAsia="Calibri"/>
                <w:sz w:val="20"/>
                <w:szCs w:val="20"/>
              </w:rPr>
              <w:softHyphen/>
              <w:t>тавленном организаторами.</w:t>
            </w:r>
          </w:p>
          <w:p w:rsidR="00DE1BC4" w:rsidRPr="00DE1BC4" w:rsidRDefault="00DE1BC4" w:rsidP="00DE1BC4">
            <w:pPr>
              <w:pStyle w:val="1"/>
              <w:shd w:val="clear" w:color="auto" w:fill="auto"/>
              <w:spacing w:before="0" w:after="0" w:line="216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1BC4">
              <w:rPr>
                <w:rStyle w:val="TimesNewRoman9pt"/>
                <w:rFonts w:eastAsia="Calibri"/>
                <w:sz w:val="20"/>
                <w:szCs w:val="20"/>
              </w:rPr>
              <w:t>Каждый участник получает «черный ящик». Необ</w:t>
            </w:r>
            <w:r w:rsidRPr="00DE1BC4">
              <w:rPr>
                <w:rStyle w:val="TimesNewRoman9pt"/>
                <w:rFonts w:eastAsia="Calibri"/>
                <w:sz w:val="20"/>
                <w:szCs w:val="20"/>
              </w:rPr>
              <w:softHyphen/>
              <w:t>ходимо доработать модель на основе базовой мо</w:t>
            </w:r>
            <w:r w:rsidRPr="00DE1BC4">
              <w:rPr>
                <w:rStyle w:val="TimesNewRoman9pt"/>
                <w:rFonts w:eastAsia="Calibri"/>
                <w:sz w:val="20"/>
                <w:szCs w:val="20"/>
              </w:rPr>
              <w:softHyphen/>
              <w:t>дели подарочного мешка.</w:t>
            </w:r>
          </w:p>
          <w:p w:rsidR="00DE1BC4" w:rsidRPr="00DE1BC4" w:rsidRDefault="00DE1BC4" w:rsidP="00DE1BC4">
            <w:pPr>
              <w:pStyle w:val="1"/>
              <w:shd w:val="clear" w:color="auto" w:fill="auto"/>
              <w:spacing w:before="0" w:after="0" w:line="216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1BC4">
              <w:rPr>
                <w:rStyle w:val="TimesNewRoman9pt"/>
                <w:rFonts w:eastAsia="Calibri"/>
                <w:sz w:val="20"/>
                <w:szCs w:val="20"/>
              </w:rPr>
              <w:t xml:space="preserve">Разработанную модель декорировать, используя материалы и фурнитуру, находящиеся в «черном ящике», применяя основные приёмы дизайна и </w:t>
            </w:r>
            <w:proofErr w:type="spellStart"/>
            <w:r w:rsidRPr="00DE1BC4">
              <w:rPr>
                <w:rStyle w:val="TimesNewRoman9pt"/>
                <w:rFonts w:eastAsia="Calibri"/>
                <w:sz w:val="20"/>
                <w:szCs w:val="20"/>
              </w:rPr>
              <w:t>кас</w:t>
            </w:r>
            <w:proofErr w:type="spellEnd"/>
            <w:r w:rsidRPr="00DE1BC4">
              <w:rPr>
                <w:rStyle w:val="TimesNewRoman9pt"/>
                <w:rFonts w:eastAsia="Calibri"/>
                <w:sz w:val="20"/>
                <w:szCs w:val="20"/>
              </w:rPr>
              <w:t xml:space="preserve">- </w:t>
            </w:r>
            <w:proofErr w:type="spellStart"/>
            <w:r w:rsidRPr="00DE1BC4">
              <w:rPr>
                <w:rStyle w:val="TimesNewRoman9pt"/>
                <w:rFonts w:eastAsia="Calibri"/>
                <w:sz w:val="20"/>
                <w:szCs w:val="20"/>
              </w:rPr>
              <w:t>томайзинга</w:t>
            </w:r>
            <w:proofErr w:type="spellEnd"/>
            <w:r w:rsidRPr="00DE1BC4">
              <w:rPr>
                <w:rStyle w:val="TimesNewRoman9pt"/>
                <w:rFonts w:eastAsia="Calibri"/>
                <w:sz w:val="20"/>
                <w:szCs w:val="20"/>
              </w:rPr>
              <w:t>. Участник получает задание, «черный ящик», в котором находится подарочный мешок, набор для декорирования.</w:t>
            </w:r>
          </w:p>
          <w:p w:rsidR="00DE1BC4" w:rsidRPr="00DE1BC4" w:rsidRDefault="00DE1BC4" w:rsidP="00DE1BC4">
            <w:pPr>
              <w:pStyle w:val="1"/>
              <w:shd w:val="clear" w:color="auto" w:fill="auto"/>
              <w:spacing w:before="0" w:after="0" w:line="216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1BC4">
              <w:rPr>
                <w:rStyle w:val="TimesNewRoman9pt"/>
                <w:rFonts w:eastAsia="Calibri"/>
                <w:sz w:val="20"/>
                <w:szCs w:val="20"/>
              </w:rPr>
              <w:t>Последовательность действий при выполнении моде</w:t>
            </w:r>
            <w:r w:rsidRPr="00DE1BC4">
              <w:rPr>
                <w:rStyle w:val="TimesNewRoman9pt"/>
                <w:rFonts w:eastAsia="Calibri"/>
                <w:sz w:val="20"/>
                <w:szCs w:val="20"/>
              </w:rPr>
              <w:softHyphen/>
              <w:t>лирования и декорирования модели участник опреде</w:t>
            </w:r>
            <w:r w:rsidRPr="00DE1BC4">
              <w:rPr>
                <w:rStyle w:val="TimesNewRoman9pt"/>
                <w:rFonts w:eastAsia="Calibri"/>
                <w:sz w:val="20"/>
                <w:szCs w:val="20"/>
              </w:rPr>
              <w:softHyphen/>
              <w:t>ляет самостоятельно.</w:t>
            </w:r>
          </w:p>
          <w:p w:rsidR="00DE1BC4" w:rsidRPr="00DE1BC4" w:rsidRDefault="00DE1BC4" w:rsidP="00DE1BC4">
            <w:pPr>
              <w:pStyle w:val="1"/>
              <w:shd w:val="clear" w:color="auto" w:fill="auto"/>
              <w:spacing w:before="0" w:after="0" w:line="216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1BC4">
              <w:rPr>
                <w:rStyle w:val="TimesNewRoman9pt"/>
                <w:rFonts w:eastAsia="Calibri"/>
                <w:sz w:val="20"/>
                <w:szCs w:val="20"/>
              </w:rPr>
              <w:t>Для обеспечения равных условий конкурсантам пре</w:t>
            </w:r>
            <w:r w:rsidRPr="00DE1BC4">
              <w:rPr>
                <w:rStyle w:val="TimesNewRoman9pt"/>
                <w:rFonts w:eastAsia="Calibri"/>
                <w:sz w:val="20"/>
                <w:szCs w:val="20"/>
              </w:rPr>
              <w:softHyphen/>
              <w:t>доставляется одинаковый набор предметов.</w:t>
            </w:r>
          </w:p>
          <w:p w:rsidR="00DE1BC4" w:rsidRDefault="00DE1BC4" w:rsidP="00DE1BC4">
            <w:pPr>
              <w:pStyle w:val="1"/>
              <w:shd w:val="clear" w:color="auto" w:fill="auto"/>
              <w:spacing w:before="0" w:after="0" w:line="221" w:lineRule="exact"/>
              <w:ind w:firstLine="0"/>
              <w:jc w:val="left"/>
              <w:rPr>
                <w:rStyle w:val="TimesNewRoman9pt"/>
                <w:rFonts w:eastAsia="Calibri"/>
                <w:sz w:val="20"/>
                <w:szCs w:val="20"/>
              </w:rPr>
            </w:pPr>
            <w:r w:rsidRPr="00DE1BC4">
              <w:rPr>
                <w:rStyle w:val="TimesNewRoman9pt"/>
                <w:rFonts w:eastAsia="Calibri"/>
                <w:sz w:val="20"/>
                <w:szCs w:val="20"/>
              </w:rPr>
              <w:t>Участник может пользоваться только материалами, которые находятся в «черном ящике». Дополнитель</w:t>
            </w:r>
            <w:r w:rsidRPr="00DE1BC4">
              <w:rPr>
                <w:rStyle w:val="TimesNewRoman9pt"/>
                <w:rFonts w:eastAsia="Calibri"/>
                <w:sz w:val="20"/>
                <w:szCs w:val="20"/>
              </w:rPr>
              <w:softHyphen/>
              <w:t>ная фурнитура или материалы не выдаются.</w:t>
            </w:r>
          </w:p>
          <w:p w:rsidR="00B100C3" w:rsidRPr="00FF0AB3" w:rsidRDefault="00B100C3" w:rsidP="00B100C3">
            <w:pPr>
              <w:pStyle w:val="1"/>
              <w:shd w:val="clear" w:color="auto" w:fill="auto"/>
              <w:spacing w:before="0" w:after="0" w:line="21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AB3">
              <w:rPr>
                <w:rStyle w:val="TimesNewRoman9pt"/>
                <w:rFonts w:eastAsia="Calibri"/>
                <w:sz w:val="24"/>
                <w:szCs w:val="24"/>
              </w:rPr>
              <w:t>Участник должен представить декорированный пред</w:t>
            </w:r>
            <w:r w:rsidRPr="00FF0AB3">
              <w:rPr>
                <w:rStyle w:val="TimesNewRoman9pt"/>
                <w:rFonts w:eastAsia="Calibri"/>
                <w:sz w:val="24"/>
                <w:szCs w:val="24"/>
              </w:rPr>
              <w:softHyphen/>
              <w:t>мет, который максимально выражает задуманный ди</w:t>
            </w:r>
            <w:r w:rsidRPr="00FF0AB3">
              <w:rPr>
                <w:rStyle w:val="TimesNewRoman9pt"/>
                <w:rFonts w:eastAsia="Calibri"/>
                <w:sz w:val="24"/>
                <w:szCs w:val="24"/>
              </w:rPr>
              <w:softHyphen/>
              <w:t>зайн.</w:t>
            </w:r>
          </w:p>
          <w:p w:rsidR="00B100C3" w:rsidRPr="00B100C3" w:rsidRDefault="00B100C3" w:rsidP="00B100C3">
            <w:pPr>
              <w:pStyle w:val="1"/>
              <w:shd w:val="clear" w:color="auto" w:fill="auto"/>
              <w:spacing w:before="0" w:after="0" w:line="216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F0AB3">
              <w:rPr>
                <w:rStyle w:val="TimesNewRoman9pt"/>
                <w:rFonts w:eastAsia="Calibri"/>
                <w:sz w:val="24"/>
                <w:szCs w:val="24"/>
              </w:rPr>
              <w:t>Участники представляют готовые работы жюри для оценки и собственным речевым комментари</w:t>
            </w:r>
            <w:r w:rsidRPr="00FF0AB3">
              <w:rPr>
                <w:rStyle w:val="TimesNewRoman9pt"/>
                <w:rFonts w:eastAsia="Calibri"/>
                <w:sz w:val="24"/>
                <w:szCs w:val="24"/>
              </w:rPr>
              <w:softHyphen/>
              <w:t>ем.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BC4" w:rsidRPr="00DE1BC4" w:rsidRDefault="00DE1BC4" w:rsidP="00DE1BC4">
            <w:pPr>
              <w:pStyle w:val="1"/>
              <w:shd w:val="clear" w:color="auto" w:fill="auto"/>
              <w:spacing w:before="0" w:after="0" w:line="216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1BC4">
              <w:rPr>
                <w:rStyle w:val="TimesNewRoman9pt"/>
                <w:rFonts w:eastAsia="Calibri"/>
                <w:sz w:val="20"/>
                <w:szCs w:val="20"/>
              </w:rPr>
              <w:t>По истечению полутора часов (90 минут) участник должен сдать готовую или не готовую работу Модуля (декорированную модель) для экспертной оценки. Участники могут использовать только вы</w:t>
            </w:r>
            <w:r w:rsidRPr="00DE1BC4">
              <w:rPr>
                <w:rStyle w:val="TimesNewRoman9pt"/>
                <w:rFonts w:eastAsia="Calibri"/>
                <w:sz w:val="20"/>
                <w:szCs w:val="20"/>
              </w:rPr>
              <w:softHyphen/>
              <w:t>данные им материалы и фурнитуру.</w:t>
            </w:r>
          </w:p>
          <w:p w:rsidR="00DE1BC4" w:rsidRPr="00DE1BC4" w:rsidRDefault="00DE1BC4" w:rsidP="00DE1BC4">
            <w:pPr>
              <w:pStyle w:val="1"/>
              <w:shd w:val="clear" w:color="auto" w:fill="auto"/>
              <w:spacing w:before="0" w:after="0" w:line="216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1BC4">
              <w:rPr>
                <w:rStyle w:val="TimesNewRoman9pt"/>
                <w:rFonts w:eastAsia="Calibri"/>
                <w:sz w:val="20"/>
                <w:szCs w:val="20"/>
              </w:rPr>
              <w:t>Участник имеет право сдать работу досрочно, для этого необходимо из</w:t>
            </w:r>
            <w:r w:rsidRPr="00DE1BC4">
              <w:rPr>
                <w:rStyle w:val="TimesNewRoman9pt"/>
                <w:rFonts w:eastAsia="Calibri"/>
                <w:sz w:val="20"/>
                <w:szCs w:val="20"/>
              </w:rPr>
              <w:softHyphen/>
              <w:t>вестить эксперта, об окончании работы для начисления баллов. Также он должен сдать остав</w:t>
            </w:r>
            <w:r w:rsidRPr="00DE1BC4">
              <w:rPr>
                <w:rStyle w:val="TimesNewRoman9pt"/>
                <w:rFonts w:eastAsia="Calibri"/>
                <w:sz w:val="20"/>
                <w:szCs w:val="20"/>
              </w:rPr>
              <w:softHyphen/>
              <w:t>шуюся после выполнения Модуля остатки материа</w:t>
            </w:r>
            <w:r w:rsidRPr="00DE1BC4">
              <w:rPr>
                <w:rStyle w:val="TimesNewRoman9pt"/>
                <w:rFonts w:eastAsia="Calibri"/>
                <w:sz w:val="20"/>
                <w:szCs w:val="20"/>
              </w:rPr>
              <w:softHyphen/>
              <w:t>лов и фурнитуру.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BC4" w:rsidRPr="00DE1BC4" w:rsidRDefault="00DE1BC4" w:rsidP="00DE1BC4">
            <w:pPr>
              <w:pStyle w:val="1"/>
              <w:shd w:val="clear" w:color="auto" w:fill="auto"/>
              <w:spacing w:before="0" w:after="0" w:line="216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1BC4">
              <w:rPr>
                <w:rStyle w:val="TimesNewRoman9pt"/>
                <w:rFonts w:eastAsia="Calibri"/>
                <w:sz w:val="20"/>
                <w:szCs w:val="20"/>
              </w:rPr>
              <w:t>Фото работы (Фо</w:t>
            </w:r>
            <w:r w:rsidRPr="00DE1BC4">
              <w:rPr>
                <w:rStyle w:val="TimesNewRoman9pt"/>
                <w:rFonts w:eastAsia="Calibri"/>
                <w:sz w:val="20"/>
                <w:szCs w:val="20"/>
              </w:rPr>
              <w:softHyphen/>
              <w:t>тографировать компоненты разре</w:t>
            </w:r>
            <w:r w:rsidRPr="00DE1BC4">
              <w:rPr>
                <w:rStyle w:val="TimesNewRoman9pt"/>
                <w:rFonts w:eastAsia="Calibri"/>
                <w:sz w:val="20"/>
                <w:szCs w:val="20"/>
              </w:rPr>
              <w:softHyphen/>
              <w:t>шается только по</w:t>
            </w:r>
            <w:r w:rsidRPr="00DE1BC4">
              <w:rPr>
                <w:rStyle w:val="TimesNewRoman9pt"/>
                <w:rFonts w:eastAsia="Calibri"/>
                <w:sz w:val="20"/>
                <w:szCs w:val="20"/>
              </w:rPr>
              <w:softHyphen/>
              <w:t>сле выставления оценок).</w:t>
            </w:r>
          </w:p>
        </w:tc>
      </w:tr>
    </w:tbl>
    <w:p w:rsidR="00DE1BC4" w:rsidRDefault="00DE1BC4" w:rsidP="00136F25">
      <w:pPr>
        <w:rPr>
          <w:rFonts w:ascii="Times New Roman" w:hAnsi="Times New Roman"/>
          <w:sz w:val="28"/>
          <w:szCs w:val="28"/>
        </w:rPr>
      </w:pPr>
    </w:p>
    <w:p w:rsidR="00736867" w:rsidRDefault="003A7869" w:rsidP="003A7869">
      <w:pPr>
        <w:pStyle w:val="1"/>
        <w:shd w:val="clear" w:color="auto" w:fill="auto"/>
        <w:spacing w:before="0" w:after="299"/>
        <w:ind w:left="100" w:right="520" w:firstLine="500"/>
        <w:rPr>
          <w:rStyle w:val="TimesNewRoman10pt"/>
          <w:rFonts w:eastAsia="Calibri"/>
          <w:sz w:val="28"/>
          <w:szCs w:val="28"/>
        </w:rPr>
      </w:pPr>
      <w:r w:rsidRPr="003A7869">
        <w:rPr>
          <w:rStyle w:val="TimesNewRoman10pt"/>
          <w:rFonts w:eastAsia="Calibri"/>
          <w:b/>
          <w:sz w:val="28"/>
          <w:szCs w:val="28"/>
        </w:rPr>
        <w:t>Экономическая ценность компетенции</w:t>
      </w:r>
      <w:r w:rsidRPr="003A7869">
        <w:rPr>
          <w:rStyle w:val="TimesNewRoman10pt"/>
          <w:rFonts w:eastAsia="Calibri"/>
          <w:sz w:val="28"/>
          <w:szCs w:val="28"/>
        </w:rPr>
        <w:t xml:space="preserve"> </w:t>
      </w:r>
    </w:p>
    <w:p w:rsidR="003A7869" w:rsidRPr="003A7869" w:rsidRDefault="003A7869" w:rsidP="00736867">
      <w:pPr>
        <w:pStyle w:val="1"/>
        <w:shd w:val="clear" w:color="auto" w:fill="auto"/>
        <w:spacing w:before="0" w:after="299"/>
        <w:ind w:left="100" w:right="520" w:firstLine="500"/>
        <w:jc w:val="left"/>
        <w:rPr>
          <w:rStyle w:val="TimesNewRoman10pt"/>
          <w:rFonts w:eastAsia="Calibri"/>
          <w:sz w:val="28"/>
          <w:szCs w:val="28"/>
        </w:rPr>
      </w:pPr>
      <w:r w:rsidRPr="003A7869">
        <w:rPr>
          <w:rStyle w:val="TimesNewRoman10pt"/>
          <w:rFonts w:eastAsia="Calibri"/>
          <w:sz w:val="28"/>
          <w:szCs w:val="28"/>
        </w:rPr>
        <w:lastRenderedPageBreak/>
        <w:t>Специалисты</w:t>
      </w:r>
      <w:r w:rsidR="00736867">
        <w:rPr>
          <w:rStyle w:val="TimesNewRoman10pt"/>
          <w:rFonts w:eastAsia="Calibri"/>
          <w:sz w:val="28"/>
          <w:szCs w:val="28"/>
        </w:rPr>
        <w:t>,</w:t>
      </w:r>
      <w:r w:rsidRPr="003A7869">
        <w:rPr>
          <w:rStyle w:val="TimesNewRoman10pt"/>
          <w:rFonts w:eastAsia="Calibri"/>
          <w:sz w:val="28"/>
          <w:szCs w:val="28"/>
        </w:rPr>
        <w:t xml:space="preserve"> владеющие</w:t>
      </w:r>
      <w:r w:rsidR="00736867">
        <w:rPr>
          <w:rStyle w:val="TimesNewRoman10pt"/>
          <w:rFonts w:eastAsia="Calibri"/>
          <w:sz w:val="28"/>
          <w:szCs w:val="28"/>
        </w:rPr>
        <w:t xml:space="preserve"> </w:t>
      </w:r>
      <w:r w:rsidRPr="003A7869">
        <w:rPr>
          <w:rStyle w:val="TimesNewRoman10pt"/>
          <w:rFonts w:eastAsia="Calibri"/>
          <w:sz w:val="28"/>
          <w:szCs w:val="28"/>
        </w:rPr>
        <w:t xml:space="preserve"> компетенцией "Технологии моды" актуальны для предприятий в области лег</w:t>
      </w:r>
      <w:r w:rsidRPr="003A7869">
        <w:rPr>
          <w:rStyle w:val="TimesNewRoman10pt"/>
          <w:rFonts w:eastAsia="Calibri"/>
          <w:sz w:val="28"/>
          <w:szCs w:val="28"/>
        </w:rPr>
        <w:softHyphen/>
        <w:t>кой промышленности: проектно-конструкторское бюро; специализированное швейное предприятие; производственное швейное объединение; авторские студии дизайна и текстиля РФ.</w:t>
      </w:r>
    </w:p>
    <w:p w:rsidR="00736867" w:rsidRDefault="003A7869" w:rsidP="003A7869">
      <w:pPr>
        <w:pStyle w:val="1"/>
        <w:shd w:val="clear" w:color="auto" w:fill="auto"/>
        <w:spacing w:before="0" w:after="299"/>
        <w:ind w:left="100" w:right="520" w:firstLine="500"/>
        <w:rPr>
          <w:rStyle w:val="TimesNewRoman10pt"/>
          <w:rFonts w:eastAsia="Calibri"/>
          <w:sz w:val="28"/>
          <w:szCs w:val="28"/>
        </w:rPr>
      </w:pPr>
      <w:r w:rsidRPr="003A7869">
        <w:rPr>
          <w:rStyle w:val="TimesNewRoman10pt"/>
          <w:rFonts w:eastAsia="Calibri"/>
          <w:b/>
          <w:sz w:val="28"/>
          <w:szCs w:val="28"/>
        </w:rPr>
        <w:t xml:space="preserve">Возможности для </w:t>
      </w:r>
      <w:proofErr w:type="spellStart"/>
      <w:r w:rsidRPr="003A7869">
        <w:rPr>
          <w:rStyle w:val="TimesNewRoman10pt"/>
          <w:rFonts w:eastAsia="Calibri"/>
          <w:b/>
          <w:sz w:val="28"/>
          <w:szCs w:val="28"/>
        </w:rPr>
        <w:t>самозанятости</w:t>
      </w:r>
      <w:proofErr w:type="spellEnd"/>
    </w:p>
    <w:p w:rsidR="003A7869" w:rsidRPr="003A7869" w:rsidRDefault="003A7869" w:rsidP="003A7869">
      <w:pPr>
        <w:pStyle w:val="1"/>
        <w:shd w:val="clear" w:color="auto" w:fill="auto"/>
        <w:spacing w:before="0" w:after="299"/>
        <w:ind w:left="100" w:right="520" w:firstLine="500"/>
        <w:rPr>
          <w:rStyle w:val="TimesNewRoman10pt"/>
          <w:rFonts w:eastAsia="Calibri"/>
          <w:sz w:val="28"/>
          <w:szCs w:val="28"/>
        </w:rPr>
      </w:pPr>
      <w:r w:rsidRPr="003A7869">
        <w:rPr>
          <w:rStyle w:val="TimesNewRoman10pt"/>
          <w:rFonts w:eastAsia="Calibri"/>
          <w:sz w:val="28"/>
          <w:szCs w:val="28"/>
        </w:rPr>
        <w:t xml:space="preserve"> Специалист по компетенции «Технологии моды» осуществляет виды деятельности, связанные с создани</w:t>
      </w:r>
      <w:r w:rsidRPr="003A7869">
        <w:rPr>
          <w:rStyle w:val="TimesNewRoman10pt"/>
          <w:rFonts w:eastAsia="Calibri"/>
          <w:sz w:val="28"/>
          <w:szCs w:val="28"/>
        </w:rPr>
        <w:softHyphen/>
        <w:t>ем одежды. Его техническая квалификация включает в себя навыки и умения по проектированию; раз</w:t>
      </w:r>
      <w:r w:rsidRPr="003A7869">
        <w:rPr>
          <w:rStyle w:val="TimesNewRoman10pt"/>
          <w:rFonts w:eastAsia="Calibri"/>
          <w:sz w:val="28"/>
          <w:szCs w:val="28"/>
        </w:rPr>
        <w:softHyphen/>
        <w:t>работке дизайна, технической документации на изготовление; конструированию лекал и шаблонов; рас</w:t>
      </w:r>
      <w:r w:rsidRPr="003A7869">
        <w:rPr>
          <w:rStyle w:val="TimesNewRoman10pt"/>
          <w:rFonts w:eastAsia="Calibri"/>
          <w:sz w:val="28"/>
          <w:szCs w:val="28"/>
        </w:rPr>
        <w:softHyphen/>
        <w:t>крою, изготовлению и отделке одежды.</w:t>
      </w:r>
    </w:p>
    <w:p w:rsidR="003A7869" w:rsidRPr="003A7869" w:rsidRDefault="003A7869" w:rsidP="003A7869">
      <w:pPr>
        <w:pStyle w:val="1"/>
        <w:shd w:val="clear" w:color="auto" w:fill="auto"/>
        <w:spacing w:before="0" w:after="299"/>
        <w:ind w:left="100" w:right="520" w:firstLine="500"/>
        <w:rPr>
          <w:rStyle w:val="TimesNewRoman10pt"/>
          <w:rFonts w:eastAsia="Calibri"/>
          <w:sz w:val="28"/>
          <w:szCs w:val="28"/>
        </w:rPr>
      </w:pPr>
      <w:r w:rsidRPr="003A7869">
        <w:rPr>
          <w:rStyle w:val="TimesNewRoman10pt"/>
          <w:rFonts w:eastAsia="Calibri"/>
          <w:b/>
          <w:sz w:val="28"/>
          <w:szCs w:val="28"/>
        </w:rPr>
        <w:t>Направление развития компетенции</w:t>
      </w:r>
    </w:p>
    <w:p w:rsidR="003A7869" w:rsidRPr="003A7869" w:rsidRDefault="003A7869" w:rsidP="00642AD4">
      <w:pPr>
        <w:pStyle w:val="1"/>
        <w:shd w:val="clear" w:color="auto" w:fill="auto"/>
        <w:spacing w:before="0" w:after="299"/>
        <w:ind w:left="100" w:right="520" w:firstLine="500"/>
        <w:rPr>
          <w:rFonts w:ascii="Times New Roman" w:hAnsi="Times New Roman" w:cs="Times New Roman"/>
          <w:sz w:val="28"/>
          <w:szCs w:val="28"/>
        </w:rPr>
      </w:pPr>
      <w:r w:rsidRPr="003A7869">
        <w:rPr>
          <w:rStyle w:val="TimesNewRoman10pt"/>
          <w:rFonts w:eastAsia="Calibri"/>
          <w:sz w:val="28"/>
          <w:szCs w:val="28"/>
        </w:rPr>
        <w:t xml:space="preserve">За период деятельности в движение </w:t>
      </w:r>
      <w:r w:rsidRPr="003A7869">
        <w:rPr>
          <w:rStyle w:val="TimesNewRoman10pt"/>
          <w:rFonts w:eastAsia="Calibri"/>
          <w:sz w:val="28"/>
          <w:szCs w:val="28"/>
          <w:lang w:val="en-US"/>
        </w:rPr>
        <w:t>WSR</w:t>
      </w:r>
      <w:r w:rsidRPr="003A7869">
        <w:rPr>
          <w:rStyle w:val="TimesNewRoman10pt"/>
          <w:rFonts w:eastAsia="Calibri"/>
          <w:sz w:val="28"/>
          <w:szCs w:val="28"/>
        </w:rPr>
        <w:t>, компетенция "Технологии моды" способствовала качествен</w:t>
      </w:r>
      <w:r w:rsidRPr="003A7869">
        <w:rPr>
          <w:rStyle w:val="TimesNewRoman10pt"/>
          <w:rFonts w:eastAsia="Calibri"/>
          <w:sz w:val="28"/>
          <w:szCs w:val="28"/>
        </w:rPr>
        <w:softHyphen/>
        <w:t>ному повышение квалификации и профессиональной подготовке высококвалифицированных специали</w:t>
      </w:r>
      <w:r w:rsidRPr="003A7869">
        <w:rPr>
          <w:rStyle w:val="TimesNewRoman10pt"/>
          <w:rFonts w:eastAsia="Calibri"/>
          <w:sz w:val="28"/>
          <w:szCs w:val="28"/>
        </w:rPr>
        <w:softHyphen/>
        <w:t>стов, развитие экспертного сообщества, которое формирует профессиональные стандарты компетенции в сфере лёгкой промышленности и дизайна. Также возросла популяризация профессий в молодежной среде. Для учебных заведений: возможность являться центром экспертного сообщества и специализиро</w:t>
      </w:r>
      <w:r w:rsidRPr="003A7869">
        <w:rPr>
          <w:rStyle w:val="TimesNewRoman10pt"/>
          <w:rFonts w:eastAsia="Calibri"/>
          <w:sz w:val="28"/>
          <w:szCs w:val="28"/>
        </w:rPr>
        <w:softHyphen/>
        <w:t>ванным центром компетенции «Технологии моды». Повышение престижности преподавателей (работа в национальном/международном экспертном сообществе). Повышение рейтинга учебного заведения для студентов, повышение мотивации, повышение качества образования для абитуриентов. Создание условий для самостоятельного решения, связанного с выбором и освоением профессии и специальности.</w:t>
      </w:r>
    </w:p>
    <w:p w:rsidR="003A7869" w:rsidRDefault="003A7869" w:rsidP="003A7869">
      <w:pPr>
        <w:rPr>
          <w:rStyle w:val="TimesNewRoman10pt"/>
          <w:rFonts w:eastAsia="Courier New"/>
          <w:sz w:val="28"/>
          <w:szCs w:val="28"/>
        </w:rPr>
      </w:pPr>
      <w:proofErr w:type="spellStart"/>
      <w:r w:rsidRPr="00642AD4">
        <w:rPr>
          <w:rStyle w:val="TimesNewRoman10pt"/>
          <w:rFonts w:eastAsia="Courier New"/>
          <w:b/>
          <w:sz w:val="28"/>
          <w:szCs w:val="28"/>
        </w:rPr>
        <w:t>Цифровизация</w:t>
      </w:r>
      <w:proofErr w:type="spellEnd"/>
      <w:r w:rsidRPr="00642AD4">
        <w:rPr>
          <w:rStyle w:val="TimesNewRoman10pt"/>
          <w:rFonts w:eastAsia="Courier New"/>
          <w:b/>
          <w:sz w:val="28"/>
          <w:szCs w:val="28"/>
        </w:rPr>
        <w:t>:</w:t>
      </w:r>
      <w:r w:rsidRPr="003A7869">
        <w:rPr>
          <w:rStyle w:val="TimesNewRoman10pt"/>
          <w:rFonts w:eastAsia="Courier New"/>
          <w:sz w:val="28"/>
          <w:szCs w:val="28"/>
        </w:rPr>
        <w:t xml:space="preserve"> </w:t>
      </w:r>
    </w:p>
    <w:p w:rsidR="00736867" w:rsidRPr="003A7869" w:rsidRDefault="00736867" w:rsidP="003A7869">
      <w:pPr>
        <w:rPr>
          <w:rStyle w:val="TimesNewRoman10pt"/>
          <w:rFonts w:eastAsia="Courier New"/>
          <w:sz w:val="28"/>
          <w:szCs w:val="28"/>
        </w:rPr>
      </w:pPr>
    </w:p>
    <w:p w:rsidR="00642AD4" w:rsidRDefault="003A7869" w:rsidP="00642AD4">
      <w:pPr>
        <w:pStyle w:val="1"/>
        <w:shd w:val="clear" w:color="auto" w:fill="auto"/>
        <w:spacing w:before="0" w:after="0" w:line="240" w:lineRule="exact"/>
        <w:ind w:firstLine="426"/>
        <w:rPr>
          <w:rStyle w:val="TimesNewRoman10pt"/>
          <w:rFonts w:eastAsia="Calibri"/>
          <w:sz w:val="28"/>
          <w:szCs w:val="28"/>
        </w:rPr>
      </w:pPr>
      <w:r w:rsidRPr="003A7869">
        <w:rPr>
          <w:rStyle w:val="TimesNewRoman10pt"/>
          <w:rFonts w:eastAsia="Calibri"/>
          <w:sz w:val="28"/>
          <w:szCs w:val="28"/>
        </w:rPr>
        <w:t xml:space="preserve">Общие </w:t>
      </w:r>
      <w:proofErr w:type="spellStart"/>
      <w:r w:rsidRPr="003A7869">
        <w:rPr>
          <w:rStyle w:val="TimesNewRoman10pt"/>
          <w:rFonts w:eastAsia="Calibri"/>
          <w:sz w:val="28"/>
          <w:szCs w:val="28"/>
        </w:rPr>
        <w:t>конитивные</w:t>
      </w:r>
      <w:proofErr w:type="spellEnd"/>
      <w:r w:rsidRPr="003A7869">
        <w:rPr>
          <w:rStyle w:val="TimesNewRoman10pt"/>
          <w:rFonts w:eastAsia="Calibri"/>
          <w:sz w:val="28"/>
          <w:szCs w:val="28"/>
        </w:rPr>
        <w:t xml:space="preserve"> способности, которые необ</w:t>
      </w:r>
      <w:r w:rsidRPr="003A7869">
        <w:rPr>
          <w:rStyle w:val="TimesNewRoman10pt"/>
          <w:rFonts w:eastAsia="Calibri"/>
          <w:sz w:val="28"/>
          <w:szCs w:val="28"/>
        </w:rPr>
        <w:softHyphen/>
        <w:t>ходимы для освоения компетенции</w:t>
      </w:r>
      <w:r w:rsidR="00642AD4">
        <w:rPr>
          <w:rStyle w:val="TimesNewRoman10pt"/>
          <w:rFonts w:eastAsia="Calibri"/>
          <w:sz w:val="28"/>
          <w:szCs w:val="28"/>
        </w:rPr>
        <w:t>:</w:t>
      </w:r>
    </w:p>
    <w:p w:rsidR="00736867" w:rsidRDefault="00736867" w:rsidP="00642AD4">
      <w:pPr>
        <w:pStyle w:val="1"/>
        <w:shd w:val="clear" w:color="auto" w:fill="auto"/>
        <w:spacing w:before="0" w:after="0" w:line="240" w:lineRule="exact"/>
        <w:ind w:firstLine="426"/>
        <w:rPr>
          <w:rStyle w:val="TimesNewRoman10pt"/>
          <w:rFonts w:eastAsia="Calibri"/>
          <w:sz w:val="28"/>
          <w:szCs w:val="28"/>
        </w:rPr>
      </w:pPr>
    </w:p>
    <w:p w:rsidR="00642AD4" w:rsidRDefault="00642AD4" w:rsidP="00642AD4">
      <w:pPr>
        <w:pStyle w:val="1"/>
        <w:shd w:val="clear" w:color="auto" w:fill="auto"/>
        <w:spacing w:before="0" w:after="0" w:line="240" w:lineRule="exact"/>
        <w:ind w:firstLine="426"/>
        <w:rPr>
          <w:rStyle w:val="TimesNewRoman10pt"/>
          <w:rFonts w:eastAsia="Calibri"/>
          <w:sz w:val="28"/>
          <w:szCs w:val="28"/>
        </w:rPr>
      </w:pPr>
      <w:r>
        <w:rPr>
          <w:rStyle w:val="TimesNewRoman10pt"/>
          <w:rFonts w:eastAsia="Calibri"/>
          <w:sz w:val="28"/>
          <w:szCs w:val="28"/>
        </w:rPr>
        <w:t xml:space="preserve">  - логическое мышление; </w:t>
      </w:r>
    </w:p>
    <w:p w:rsidR="00642AD4" w:rsidRDefault="00642AD4" w:rsidP="00642AD4">
      <w:pPr>
        <w:pStyle w:val="1"/>
        <w:shd w:val="clear" w:color="auto" w:fill="auto"/>
        <w:spacing w:before="0" w:after="0" w:line="240" w:lineRule="exact"/>
        <w:ind w:firstLine="426"/>
        <w:rPr>
          <w:rStyle w:val="TimesNewRoman10pt"/>
          <w:rFonts w:eastAsia="Calibri"/>
          <w:sz w:val="28"/>
          <w:szCs w:val="28"/>
        </w:rPr>
      </w:pPr>
      <w:r>
        <w:rPr>
          <w:rStyle w:val="TimesNewRoman10pt"/>
          <w:rFonts w:eastAsia="Calibri"/>
          <w:sz w:val="28"/>
          <w:szCs w:val="28"/>
        </w:rPr>
        <w:t xml:space="preserve"> - к</w:t>
      </w:r>
      <w:r w:rsidR="003A7869" w:rsidRPr="003A7869">
        <w:rPr>
          <w:rStyle w:val="TimesNewRoman10pt"/>
          <w:rFonts w:eastAsia="Calibri"/>
          <w:sz w:val="28"/>
          <w:szCs w:val="28"/>
        </w:rPr>
        <w:t>онструкторские способности</w:t>
      </w:r>
      <w:r>
        <w:rPr>
          <w:rStyle w:val="TimesNewRoman10pt"/>
          <w:rFonts w:eastAsia="Calibri"/>
          <w:sz w:val="28"/>
          <w:szCs w:val="28"/>
        </w:rPr>
        <w:t>;</w:t>
      </w:r>
    </w:p>
    <w:p w:rsidR="00642AD4" w:rsidRDefault="00642AD4" w:rsidP="00642AD4">
      <w:pPr>
        <w:pStyle w:val="1"/>
        <w:shd w:val="clear" w:color="auto" w:fill="auto"/>
        <w:spacing w:before="0" w:after="0" w:line="240" w:lineRule="exact"/>
        <w:ind w:firstLine="426"/>
        <w:rPr>
          <w:rStyle w:val="TimesNewRoman10pt"/>
          <w:rFonts w:eastAsia="Calibri"/>
          <w:sz w:val="28"/>
          <w:szCs w:val="28"/>
        </w:rPr>
      </w:pPr>
      <w:r>
        <w:rPr>
          <w:rStyle w:val="TimesNewRoman10pt"/>
          <w:rFonts w:eastAsia="Calibri"/>
          <w:sz w:val="28"/>
          <w:szCs w:val="28"/>
        </w:rPr>
        <w:t xml:space="preserve"> - пространственное мышление; </w:t>
      </w:r>
    </w:p>
    <w:p w:rsidR="00642AD4" w:rsidRDefault="00642AD4" w:rsidP="00642AD4">
      <w:pPr>
        <w:pStyle w:val="1"/>
        <w:shd w:val="clear" w:color="auto" w:fill="auto"/>
        <w:spacing w:before="0" w:after="0" w:line="240" w:lineRule="exact"/>
        <w:ind w:firstLine="426"/>
        <w:rPr>
          <w:rStyle w:val="TimesNewRoman10pt"/>
          <w:rFonts w:eastAsia="Calibri"/>
          <w:sz w:val="28"/>
          <w:szCs w:val="28"/>
        </w:rPr>
      </w:pPr>
      <w:r>
        <w:rPr>
          <w:rStyle w:val="TimesNewRoman10pt"/>
          <w:rFonts w:eastAsia="Calibri"/>
          <w:sz w:val="28"/>
          <w:szCs w:val="28"/>
        </w:rPr>
        <w:t xml:space="preserve"> - внимательность; </w:t>
      </w:r>
    </w:p>
    <w:p w:rsidR="00642AD4" w:rsidRDefault="00642AD4" w:rsidP="00642AD4">
      <w:pPr>
        <w:pStyle w:val="1"/>
        <w:shd w:val="clear" w:color="auto" w:fill="auto"/>
        <w:spacing w:before="0" w:after="0" w:line="240" w:lineRule="exact"/>
        <w:ind w:firstLine="426"/>
        <w:rPr>
          <w:rStyle w:val="TimesNewRoman10pt"/>
          <w:rFonts w:eastAsia="Calibri"/>
          <w:sz w:val="28"/>
          <w:szCs w:val="28"/>
        </w:rPr>
      </w:pPr>
      <w:r>
        <w:rPr>
          <w:rStyle w:val="TimesNewRoman10pt"/>
          <w:rFonts w:eastAsia="Calibri"/>
          <w:sz w:val="28"/>
          <w:szCs w:val="28"/>
        </w:rPr>
        <w:t xml:space="preserve"> - п</w:t>
      </w:r>
      <w:r w:rsidR="003A7869" w:rsidRPr="003A7869">
        <w:rPr>
          <w:rStyle w:val="TimesNewRoman10pt"/>
          <w:rFonts w:eastAsia="Calibri"/>
          <w:sz w:val="28"/>
          <w:szCs w:val="28"/>
        </w:rPr>
        <w:t>амять</w:t>
      </w:r>
      <w:r>
        <w:rPr>
          <w:rStyle w:val="TimesNewRoman10pt"/>
          <w:rFonts w:eastAsia="Calibri"/>
          <w:sz w:val="28"/>
          <w:szCs w:val="28"/>
        </w:rPr>
        <w:t>;</w:t>
      </w:r>
      <w:r w:rsidR="003A7869" w:rsidRPr="003A7869">
        <w:rPr>
          <w:rStyle w:val="TimesNewRoman10pt"/>
          <w:rFonts w:eastAsia="Calibri"/>
          <w:sz w:val="28"/>
          <w:szCs w:val="28"/>
        </w:rPr>
        <w:t xml:space="preserve"> </w:t>
      </w:r>
    </w:p>
    <w:p w:rsidR="00642AD4" w:rsidRDefault="00642AD4" w:rsidP="00642AD4">
      <w:pPr>
        <w:pStyle w:val="1"/>
        <w:shd w:val="clear" w:color="auto" w:fill="auto"/>
        <w:spacing w:before="0" w:after="0" w:line="240" w:lineRule="exact"/>
        <w:ind w:firstLine="426"/>
        <w:rPr>
          <w:rStyle w:val="TimesNewRoman10pt"/>
          <w:rFonts w:eastAsia="Calibri"/>
          <w:sz w:val="28"/>
          <w:szCs w:val="28"/>
        </w:rPr>
      </w:pPr>
      <w:r>
        <w:rPr>
          <w:rStyle w:val="TimesNewRoman10pt"/>
          <w:rFonts w:eastAsia="Calibri"/>
          <w:sz w:val="28"/>
          <w:szCs w:val="28"/>
        </w:rPr>
        <w:t xml:space="preserve"> - математические способности; </w:t>
      </w:r>
    </w:p>
    <w:p w:rsidR="00642AD4" w:rsidRDefault="00642AD4" w:rsidP="00642AD4">
      <w:pPr>
        <w:pStyle w:val="1"/>
        <w:shd w:val="clear" w:color="auto" w:fill="auto"/>
        <w:spacing w:before="0" w:after="0" w:line="240" w:lineRule="exact"/>
        <w:ind w:firstLine="426"/>
        <w:rPr>
          <w:rStyle w:val="TimesNewRoman10pt"/>
          <w:rFonts w:eastAsia="Calibri"/>
          <w:sz w:val="28"/>
          <w:szCs w:val="28"/>
        </w:rPr>
      </w:pPr>
      <w:r>
        <w:rPr>
          <w:rStyle w:val="TimesNewRoman10pt"/>
          <w:rFonts w:eastAsia="Calibri"/>
          <w:sz w:val="28"/>
          <w:szCs w:val="28"/>
        </w:rPr>
        <w:t xml:space="preserve"> - к</w:t>
      </w:r>
      <w:r w:rsidR="003A7869" w:rsidRPr="003A7869">
        <w:rPr>
          <w:rStyle w:val="TimesNewRoman10pt"/>
          <w:rFonts w:eastAsia="Calibri"/>
          <w:sz w:val="28"/>
          <w:szCs w:val="28"/>
        </w:rPr>
        <w:t>оммуникатив</w:t>
      </w:r>
      <w:r>
        <w:rPr>
          <w:rStyle w:val="TimesNewRoman10pt"/>
          <w:rFonts w:eastAsia="Calibri"/>
          <w:sz w:val="28"/>
          <w:szCs w:val="28"/>
        </w:rPr>
        <w:t xml:space="preserve">но - эмоциональные способности; </w:t>
      </w:r>
      <w:r w:rsidR="003A7869" w:rsidRPr="003A7869">
        <w:rPr>
          <w:rStyle w:val="TimesNewRoman10pt"/>
          <w:rFonts w:eastAsia="Calibri"/>
          <w:sz w:val="28"/>
          <w:szCs w:val="28"/>
        </w:rPr>
        <w:t xml:space="preserve"> </w:t>
      </w:r>
    </w:p>
    <w:p w:rsidR="00642AD4" w:rsidRDefault="00642AD4" w:rsidP="00642AD4">
      <w:pPr>
        <w:pStyle w:val="1"/>
        <w:shd w:val="clear" w:color="auto" w:fill="auto"/>
        <w:spacing w:before="0" w:after="0" w:line="240" w:lineRule="exact"/>
        <w:ind w:firstLine="426"/>
        <w:rPr>
          <w:rStyle w:val="TimesNewRoman10pt"/>
          <w:rFonts w:eastAsia="Calibri"/>
          <w:sz w:val="28"/>
          <w:szCs w:val="28"/>
        </w:rPr>
      </w:pPr>
      <w:r>
        <w:rPr>
          <w:rStyle w:val="TimesNewRoman10pt"/>
          <w:rFonts w:eastAsia="Calibri"/>
          <w:sz w:val="28"/>
          <w:szCs w:val="28"/>
        </w:rPr>
        <w:t xml:space="preserve"> - х</w:t>
      </w:r>
      <w:r w:rsidR="003A7869" w:rsidRPr="003A7869">
        <w:rPr>
          <w:rStyle w:val="TimesNewRoman10pt"/>
          <w:rFonts w:eastAsia="Calibri"/>
          <w:sz w:val="28"/>
          <w:szCs w:val="28"/>
        </w:rPr>
        <w:t>удожественные (эстетиче</w:t>
      </w:r>
      <w:r w:rsidR="003A7869" w:rsidRPr="003A7869">
        <w:rPr>
          <w:rStyle w:val="TimesNewRoman10pt"/>
          <w:rFonts w:eastAsia="Calibri"/>
          <w:sz w:val="28"/>
          <w:szCs w:val="28"/>
        </w:rPr>
        <w:softHyphen/>
        <w:t>ские) способности), всего 2-4 на компетенцию</w:t>
      </w:r>
      <w:r>
        <w:rPr>
          <w:rStyle w:val="TimesNewRoman10pt"/>
          <w:rFonts w:eastAsia="Calibri"/>
          <w:sz w:val="28"/>
          <w:szCs w:val="28"/>
        </w:rPr>
        <w:t>.</w:t>
      </w:r>
      <w:r w:rsidR="003A7869" w:rsidRPr="003A7869">
        <w:rPr>
          <w:rStyle w:val="TimesNewRoman10pt"/>
          <w:rFonts w:eastAsia="Calibri"/>
          <w:sz w:val="28"/>
          <w:szCs w:val="28"/>
        </w:rPr>
        <w:t xml:space="preserve"> </w:t>
      </w:r>
    </w:p>
    <w:p w:rsidR="00642AD4" w:rsidRDefault="00642AD4" w:rsidP="00642AD4">
      <w:pPr>
        <w:pStyle w:val="1"/>
        <w:shd w:val="clear" w:color="auto" w:fill="auto"/>
        <w:spacing w:before="0" w:after="0" w:line="240" w:lineRule="exact"/>
        <w:ind w:firstLine="426"/>
        <w:rPr>
          <w:rStyle w:val="TimesNewRoman10pt"/>
          <w:rFonts w:eastAsia="Calibri"/>
          <w:sz w:val="28"/>
          <w:szCs w:val="28"/>
        </w:rPr>
      </w:pPr>
    </w:p>
    <w:p w:rsidR="003A7869" w:rsidRPr="003A7869" w:rsidRDefault="003A7869" w:rsidP="00642AD4">
      <w:pPr>
        <w:pStyle w:val="1"/>
        <w:shd w:val="clear" w:color="auto" w:fill="auto"/>
        <w:spacing w:before="0" w:after="0" w:line="240" w:lineRule="exact"/>
        <w:ind w:firstLine="426"/>
        <w:rPr>
          <w:rFonts w:ascii="Times New Roman" w:hAnsi="Times New Roman" w:cs="Times New Roman"/>
          <w:sz w:val="28"/>
          <w:szCs w:val="28"/>
        </w:rPr>
      </w:pPr>
      <w:r w:rsidRPr="003A7869">
        <w:rPr>
          <w:rStyle w:val="TimesNewRoman10pt"/>
          <w:rFonts w:eastAsia="Calibri"/>
          <w:sz w:val="28"/>
          <w:szCs w:val="28"/>
        </w:rPr>
        <w:t>При работе над заданием участник должен обладать способностью бережно относиться к предоставлен</w:t>
      </w:r>
      <w:r w:rsidRPr="003A7869">
        <w:rPr>
          <w:rStyle w:val="TimesNewRoman10pt"/>
          <w:rFonts w:eastAsia="Calibri"/>
          <w:sz w:val="28"/>
          <w:szCs w:val="28"/>
        </w:rPr>
        <w:softHyphen/>
        <w:t>ным материалам (аккуратность), выбирать технологические способы обработки на современном обору</w:t>
      </w:r>
      <w:r w:rsidRPr="003A7869">
        <w:rPr>
          <w:rStyle w:val="TimesNewRoman10pt"/>
          <w:rFonts w:eastAsia="Calibri"/>
          <w:sz w:val="28"/>
          <w:szCs w:val="28"/>
        </w:rPr>
        <w:softHyphen/>
        <w:t>довании.</w:t>
      </w:r>
    </w:p>
    <w:p w:rsidR="003A7869" w:rsidRPr="003A7869" w:rsidRDefault="003A7869" w:rsidP="003A7869">
      <w:pPr>
        <w:rPr>
          <w:rFonts w:ascii="Times New Roman" w:hAnsi="Times New Roman" w:cs="Times New Roman"/>
          <w:sz w:val="28"/>
          <w:szCs w:val="28"/>
        </w:rPr>
        <w:sectPr w:rsidR="003A7869" w:rsidRPr="003A7869" w:rsidSect="00043D58">
          <w:headerReference w:type="default" r:id="rId9"/>
          <w:pgSz w:w="23810" w:h="16838" w:orient="landscape"/>
          <w:pgMar w:top="1418" w:right="1560" w:bottom="1245" w:left="1418" w:header="0" w:footer="3" w:gutter="0"/>
          <w:cols w:space="720"/>
          <w:noEndnote/>
          <w:docGrid w:linePitch="360"/>
        </w:sectPr>
      </w:pPr>
      <w:r w:rsidRPr="003A7869">
        <w:rPr>
          <w:rStyle w:val="TimesNewRoman10pt"/>
          <w:rFonts w:eastAsia="Courier New"/>
          <w:sz w:val="28"/>
          <w:szCs w:val="28"/>
        </w:rPr>
        <w:t>Дизайн одежды требует творческого мышления, знаний последних тенденций моды и оборудования. Уча</w:t>
      </w:r>
      <w:r w:rsidRPr="003A7869">
        <w:rPr>
          <w:rStyle w:val="TimesNewRoman10pt"/>
          <w:rFonts w:eastAsia="Courier New"/>
          <w:sz w:val="28"/>
          <w:szCs w:val="28"/>
        </w:rPr>
        <w:softHyphen/>
        <w:t>стник</w:t>
      </w:r>
      <w:r w:rsidR="00736867">
        <w:rPr>
          <w:rStyle w:val="TimesNewRoman10pt"/>
          <w:rFonts w:eastAsia="Courier New"/>
          <w:sz w:val="28"/>
          <w:szCs w:val="28"/>
        </w:rPr>
        <w:t>у</w:t>
      </w:r>
      <w:r w:rsidRPr="003A7869">
        <w:rPr>
          <w:rStyle w:val="TimesNewRoman10pt"/>
          <w:rFonts w:eastAsia="Courier New"/>
          <w:sz w:val="28"/>
          <w:szCs w:val="28"/>
        </w:rPr>
        <w:t xml:space="preserve"> необходимо обладать и развивать такие способности как: интерес, любознательность, креативность, концентрация внимания и стремление к развитию.</w:t>
      </w:r>
    </w:p>
    <w:p w:rsidR="003A7869" w:rsidRDefault="00736867" w:rsidP="00642AD4">
      <w:pPr>
        <w:pStyle w:val="1"/>
        <w:shd w:val="clear" w:color="auto" w:fill="auto"/>
        <w:spacing w:before="0" w:after="0" w:line="245" w:lineRule="exact"/>
        <w:ind w:left="60" w:firstLine="224"/>
        <w:jc w:val="left"/>
        <w:rPr>
          <w:rStyle w:val="TimesNewRoman10pt"/>
          <w:rFonts w:eastAsia="Calibri"/>
          <w:sz w:val="28"/>
          <w:szCs w:val="28"/>
        </w:rPr>
      </w:pPr>
      <w:r>
        <w:rPr>
          <w:rStyle w:val="TimesNewRoman10pt"/>
          <w:rFonts w:eastAsia="Calibri"/>
          <w:sz w:val="28"/>
          <w:szCs w:val="28"/>
        </w:rPr>
        <w:lastRenderedPageBreak/>
        <w:t>Большо</w:t>
      </w:r>
      <w:r w:rsidR="003A7869" w:rsidRPr="003A7869">
        <w:rPr>
          <w:rStyle w:val="TimesNewRoman10pt"/>
          <w:rFonts w:eastAsia="Calibri"/>
          <w:sz w:val="28"/>
          <w:szCs w:val="28"/>
        </w:rPr>
        <w:t xml:space="preserve">е влияние на компетенцию Технологии моды оказывает высокоинтеллектуальная разработка сложных </w:t>
      </w:r>
      <w:r w:rsidR="00642AD4">
        <w:rPr>
          <w:rStyle w:val="TimesNewRoman10pt"/>
          <w:rFonts w:eastAsia="Calibri"/>
          <w:sz w:val="28"/>
          <w:szCs w:val="28"/>
        </w:rPr>
        <w:t xml:space="preserve">  </w:t>
      </w:r>
      <w:r w:rsidR="003A7869" w:rsidRPr="003A7869">
        <w:rPr>
          <w:rStyle w:val="TimesNewRoman10pt"/>
          <w:rFonts w:eastAsia="Calibri"/>
          <w:sz w:val="28"/>
          <w:szCs w:val="28"/>
        </w:rPr>
        <w:t>устройств:</w:t>
      </w:r>
    </w:p>
    <w:p w:rsidR="00642AD4" w:rsidRPr="003A7869" w:rsidRDefault="00642AD4" w:rsidP="003A7869">
      <w:pPr>
        <w:pStyle w:val="1"/>
        <w:shd w:val="clear" w:color="auto" w:fill="auto"/>
        <w:spacing w:before="0" w:after="0" w:line="245" w:lineRule="exact"/>
        <w:ind w:left="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A7869" w:rsidRPr="003A7869" w:rsidRDefault="00736867" w:rsidP="003A7869">
      <w:pPr>
        <w:pStyle w:val="1"/>
        <w:shd w:val="clear" w:color="auto" w:fill="auto"/>
        <w:spacing w:before="0" w:after="60" w:line="200" w:lineRule="exact"/>
        <w:ind w:left="7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TimesNewRoman10pt"/>
          <w:rFonts w:eastAsia="Calibri"/>
          <w:sz w:val="28"/>
          <w:szCs w:val="28"/>
        </w:rPr>
        <w:t>-</w:t>
      </w:r>
      <w:r w:rsidR="003A7869" w:rsidRPr="003A7869">
        <w:rPr>
          <w:rStyle w:val="TimesNewRoman10pt"/>
          <w:rFonts w:eastAsia="Calibri"/>
          <w:sz w:val="28"/>
          <w:szCs w:val="28"/>
        </w:rPr>
        <w:t xml:space="preserve"> система автоматизированного проектирования (САПР);</w:t>
      </w:r>
    </w:p>
    <w:p w:rsidR="003A7869" w:rsidRPr="003A7869" w:rsidRDefault="00736867" w:rsidP="003A7869">
      <w:pPr>
        <w:pStyle w:val="1"/>
        <w:shd w:val="clear" w:color="auto" w:fill="auto"/>
        <w:spacing w:before="60" w:after="0" w:line="245" w:lineRule="exact"/>
        <w:ind w:left="7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TimesNewRoman10pt"/>
          <w:rFonts w:eastAsia="Calibri"/>
          <w:sz w:val="28"/>
          <w:szCs w:val="28"/>
        </w:rPr>
        <w:t>-</w:t>
      </w:r>
      <w:r w:rsidR="003A7869" w:rsidRPr="003A7869">
        <w:rPr>
          <w:rStyle w:val="TimesNewRoman10pt"/>
          <w:rFonts w:eastAsia="Calibri"/>
          <w:sz w:val="28"/>
          <w:szCs w:val="28"/>
        </w:rPr>
        <w:t xml:space="preserve"> система (электронные измерители), позволяющая бесконтактно снимать мерки, проводить се</w:t>
      </w:r>
      <w:r w:rsidR="003A7869" w:rsidRPr="003A7869">
        <w:rPr>
          <w:rStyle w:val="TimesNewRoman10pt"/>
          <w:rFonts w:eastAsia="Calibri"/>
          <w:sz w:val="28"/>
          <w:szCs w:val="28"/>
        </w:rPr>
        <w:softHyphen/>
        <w:t>рийные измерения одновременно большого количества людей;</w:t>
      </w:r>
    </w:p>
    <w:p w:rsidR="003A7869" w:rsidRPr="003A7869" w:rsidRDefault="00736867" w:rsidP="003A7869">
      <w:pPr>
        <w:pStyle w:val="1"/>
        <w:shd w:val="clear" w:color="auto" w:fill="auto"/>
        <w:spacing w:before="0" w:after="0" w:line="245" w:lineRule="exact"/>
        <w:ind w:left="7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TimesNewRoman10pt"/>
          <w:rFonts w:eastAsia="Calibri"/>
          <w:sz w:val="28"/>
          <w:szCs w:val="28"/>
        </w:rPr>
        <w:t>-</w:t>
      </w:r>
      <w:r w:rsidR="003A7869" w:rsidRPr="003A7869">
        <w:rPr>
          <w:rStyle w:val="TimesNewRoman10pt"/>
          <w:rFonts w:eastAsia="Calibri"/>
          <w:sz w:val="28"/>
          <w:szCs w:val="28"/>
        </w:rPr>
        <w:t xml:space="preserve"> пространственное моделирование при помощи специальных программ</w:t>
      </w:r>
      <w:r>
        <w:rPr>
          <w:rStyle w:val="TimesNewRoman10pt"/>
          <w:rFonts w:eastAsia="Calibri"/>
          <w:sz w:val="28"/>
          <w:szCs w:val="28"/>
        </w:rPr>
        <w:t>,</w:t>
      </w:r>
      <w:r w:rsidR="003A7869" w:rsidRPr="003A7869">
        <w:rPr>
          <w:rStyle w:val="TimesNewRoman10pt"/>
          <w:rFonts w:eastAsia="Calibri"/>
          <w:sz w:val="28"/>
          <w:szCs w:val="28"/>
        </w:rPr>
        <w:t xml:space="preserve"> направленное на создание «влитых» костюмов и одежды.</w:t>
      </w:r>
    </w:p>
    <w:p w:rsidR="003A7869" w:rsidRDefault="003A7869" w:rsidP="003A7869">
      <w:pPr>
        <w:rPr>
          <w:rStyle w:val="TimesNewRoman10pt"/>
          <w:rFonts w:eastAsia="Courier New"/>
          <w:sz w:val="28"/>
          <w:szCs w:val="28"/>
        </w:rPr>
      </w:pPr>
      <w:r w:rsidRPr="003A7869">
        <w:rPr>
          <w:rStyle w:val="TimesNewRoman10pt"/>
          <w:rFonts w:eastAsia="Courier New"/>
          <w:sz w:val="28"/>
          <w:szCs w:val="28"/>
        </w:rPr>
        <w:t xml:space="preserve">Инновационное конструирование использует </w:t>
      </w:r>
      <w:proofErr w:type="spellStart"/>
      <w:r w:rsidRPr="003A7869">
        <w:rPr>
          <w:rStyle w:val="TimesNewRoman10pt"/>
          <w:rFonts w:eastAsia="Courier New"/>
          <w:sz w:val="28"/>
          <w:szCs w:val="28"/>
        </w:rPr>
        <w:t>трехкоординатные</w:t>
      </w:r>
      <w:proofErr w:type="spellEnd"/>
      <w:r w:rsidRPr="003A7869">
        <w:rPr>
          <w:rStyle w:val="TimesNewRoman10pt"/>
          <w:rFonts w:eastAsia="Courier New"/>
          <w:sz w:val="28"/>
          <w:szCs w:val="28"/>
        </w:rPr>
        <w:t xml:space="preserve"> модели и их визуализацию. Указанное оборудование позволяет совершенствовать процесс изготовления швейных изде</w:t>
      </w:r>
      <w:r w:rsidRPr="003A7869">
        <w:rPr>
          <w:rStyle w:val="TimesNewRoman10pt"/>
          <w:rFonts w:eastAsia="Courier New"/>
          <w:sz w:val="28"/>
          <w:szCs w:val="28"/>
        </w:rPr>
        <w:softHyphen/>
        <w:t>лий (время, качество)</w:t>
      </w:r>
      <w:r w:rsidR="00FF0AB3">
        <w:rPr>
          <w:rStyle w:val="TimesNewRoman10pt"/>
          <w:rFonts w:eastAsia="Courier New"/>
          <w:sz w:val="28"/>
          <w:szCs w:val="28"/>
        </w:rPr>
        <w:t>.</w:t>
      </w:r>
    </w:p>
    <w:p w:rsidR="00FF0AB3" w:rsidRPr="003A7869" w:rsidRDefault="00FF0AB3" w:rsidP="003A7869">
      <w:pPr>
        <w:rPr>
          <w:rFonts w:ascii="Times New Roman" w:hAnsi="Times New Roman" w:cs="Times New Roman"/>
          <w:sz w:val="28"/>
          <w:szCs w:val="28"/>
        </w:rPr>
      </w:pPr>
    </w:p>
    <w:p w:rsidR="003A7869" w:rsidRPr="003A7869" w:rsidRDefault="003A7869" w:rsidP="003A7869">
      <w:pPr>
        <w:pStyle w:val="20"/>
        <w:keepNext/>
        <w:keepLines/>
        <w:shd w:val="clear" w:color="auto" w:fill="auto"/>
        <w:spacing w:before="99" w:after="58" w:line="230" w:lineRule="exact"/>
        <w:ind w:right="80"/>
        <w:rPr>
          <w:rFonts w:ascii="Times New Roman" w:hAnsi="Times New Roman" w:cs="Times New Roman"/>
          <w:sz w:val="28"/>
          <w:szCs w:val="28"/>
        </w:rPr>
      </w:pPr>
      <w:bookmarkStart w:id="1" w:name="bookmark8"/>
      <w:r w:rsidRPr="003A7869">
        <w:rPr>
          <w:rFonts w:ascii="Times New Roman" w:hAnsi="Times New Roman" w:cs="Times New Roman"/>
          <w:color w:val="000000"/>
          <w:sz w:val="28"/>
          <w:szCs w:val="28"/>
        </w:rPr>
        <w:t>Инфраструктурный лист</w:t>
      </w:r>
      <w:bookmarkEnd w:id="1"/>
    </w:p>
    <w:p w:rsidR="003A7869" w:rsidRPr="003A7869" w:rsidRDefault="003A7869" w:rsidP="003A7869">
      <w:pPr>
        <w:pStyle w:val="1"/>
        <w:shd w:val="clear" w:color="auto" w:fill="auto"/>
        <w:spacing w:before="0" w:after="254" w:line="230" w:lineRule="exact"/>
        <w:ind w:right="8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9"/>
      <w:r w:rsidRPr="003A7869">
        <w:rPr>
          <w:rFonts w:ascii="Times New Roman" w:hAnsi="Times New Roman" w:cs="Times New Roman"/>
          <w:color w:val="000000"/>
          <w:sz w:val="28"/>
          <w:szCs w:val="28"/>
        </w:rPr>
        <w:t>Рекомендуемый набор оборудования и расходных материалов для проведения профессиональной пробы.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3544"/>
        <w:gridCol w:w="3213"/>
      </w:tblGrid>
      <w:tr w:rsidR="003A7869" w:rsidRPr="003A7869" w:rsidTr="00FF0AB3">
        <w:trPr>
          <w:trHeight w:hRule="exact" w:val="552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AB3" w:rsidRDefault="00FF0AB3" w:rsidP="00FF0AB3">
            <w:pPr>
              <w:pStyle w:val="1"/>
              <w:shd w:val="clear" w:color="auto" w:fill="auto"/>
              <w:spacing w:before="0" w:after="0" w:line="200" w:lineRule="exact"/>
              <w:ind w:firstLine="0"/>
              <w:jc w:val="center"/>
              <w:rPr>
                <w:rStyle w:val="TimesNewRoman10pt"/>
                <w:rFonts w:eastAsia="Calibri"/>
                <w:sz w:val="28"/>
                <w:szCs w:val="28"/>
              </w:rPr>
            </w:pPr>
          </w:p>
          <w:p w:rsidR="003A7869" w:rsidRPr="003A7869" w:rsidRDefault="003A7869" w:rsidP="00FF0AB3">
            <w:pPr>
              <w:pStyle w:val="1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869">
              <w:rPr>
                <w:rStyle w:val="TimesNewRoman10pt"/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AB3" w:rsidRDefault="00FF0AB3" w:rsidP="00FF0AB3">
            <w:pPr>
              <w:pStyle w:val="1"/>
              <w:shd w:val="clear" w:color="auto" w:fill="auto"/>
              <w:spacing w:before="0" w:after="0" w:line="200" w:lineRule="exact"/>
              <w:ind w:firstLine="0"/>
              <w:jc w:val="center"/>
              <w:rPr>
                <w:rStyle w:val="TimesNewRoman10pt"/>
                <w:rFonts w:eastAsia="Calibri"/>
                <w:sz w:val="28"/>
                <w:szCs w:val="28"/>
              </w:rPr>
            </w:pPr>
          </w:p>
          <w:p w:rsidR="003A7869" w:rsidRPr="003A7869" w:rsidRDefault="003A7869" w:rsidP="00FF0AB3">
            <w:pPr>
              <w:pStyle w:val="1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869">
              <w:rPr>
                <w:rStyle w:val="TimesNewRoman10pt"/>
                <w:rFonts w:eastAsia="Calibri"/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AB3" w:rsidRDefault="00FF0AB3" w:rsidP="00FF0AB3">
            <w:pPr>
              <w:pStyle w:val="1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TimesNewRoman10pt"/>
                <w:rFonts w:eastAsia="Calibri"/>
                <w:sz w:val="28"/>
                <w:szCs w:val="28"/>
              </w:rPr>
            </w:pPr>
            <w:r>
              <w:rPr>
                <w:rStyle w:val="TimesNewRoman10pt"/>
                <w:rFonts w:eastAsia="Calibri"/>
                <w:sz w:val="28"/>
                <w:szCs w:val="28"/>
              </w:rPr>
              <w:t>Количест</w:t>
            </w:r>
            <w:r w:rsidR="003A7869" w:rsidRPr="003A7869">
              <w:rPr>
                <w:rStyle w:val="TimesNewRoman10pt"/>
                <w:rFonts w:eastAsia="Calibri"/>
                <w:sz w:val="28"/>
                <w:szCs w:val="28"/>
              </w:rPr>
              <w:t xml:space="preserve">во на </w:t>
            </w:r>
          </w:p>
          <w:p w:rsidR="003A7869" w:rsidRPr="003A7869" w:rsidRDefault="003A7869" w:rsidP="00FF0AB3">
            <w:pPr>
              <w:pStyle w:val="1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869">
              <w:rPr>
                <w:rStyle w:val="TimesNewRoman10pt"/>
                <w:rFonts w:eastAsia="Calibri"/>
                <w:sz w:val="28"/>
                <w:szCs w:val="28"/>
              </w:rPr>
              <w:t>одного ребенка</w:t>
            </w:r>
          </w:p>
        </w:tc>
      </w:tr>
      <w:tr w:rsidR="003A7869" w:rsidRPr="003A7869" w:rsidTr="00FF0AB3">
        <w:trPr>
          <w:trHeight w:hRule="exact" w:val="31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pStyle w:val="1"/>
              <w:shd w:val="clear" w:color="auto" w:fill="auto"/>
              <w:spacing w:before="0" w:after="0" w:line="200" w:lineRule="exact"/>
              <w:ind w:left="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F0AB3">
              <w:rPr>
                <w:rStyle w:val="TimesNewRoman10pt"/>
                <w:rFonts w:eastAsia="Calibri"/>
              </w:rPr>
              <w:t>Раскройный стол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pStyle w:val="1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B3">
              <w:rPr>
                <w:rStyle w:val="TimesNewRoman10pt"/>
                <w:rFonts w:eastAsia="Calibri"/>
              </w:rPr>
              <w:t>1</w:t>
            </w:r>
          </w:p>
        </w:tc>
      </w:tr>
      <w:tr w:rsidR="003A7869" w:rsidRPr="003A7869" w:rsidTr="00FF0AB3">
        <w:trPr>
          <w:trHeight w:hRule="exact" w:val="322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pStyle w:val="1"/>
              <w:shd w:val="clear" w:color="auto" w:fill="auto"/>
              <w:spacing w:before="0" w:after="0" w:line="200" w:lineRule="exact"/>
              <w:ind w:left="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F0AB3">
              <w:rPr>
                <w:rStyle w:val="TimesNewRoman10pt"/>
                <w:rFonts w:eastAsia="Calibri"/>
              </w:rPr>
              <w:t>Гладильная система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pStyle w:val="1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B3">
              <w:rPr>
                <w:rStyle w:val="TimesNewRoman10pt"/>
                <w:rFonts w:eastAsia="Calibri"/>
              </w:rPr>
              <w:t>1</w:t>
            </w:r>
          </w:p>
        </w:tc>
      </w:tr>
      <w:tr w:rsidR="003A7869" w:rsidRPr="003A7869" w:rsidTr="00FF0AB3">
        <w:trPr>
          <w:trHeight w:hRule="exact" w:val="31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pStyle w:val="1"/>
              <w:shd w:val="clear" w:color="auto" w:fill="auto"/>
              <w:spacing w:before="0" w:after="0" w:line="200" w:lineRule="exact"/>
              <w:ind w:left="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F0AB3">
              <w:rPr>
                <w:rStyle w:val="TimesNewRoman10pt"/>
                <w:rFonts w:eastAsia="Calibri"/>
              </w:rPr>
              <w:t>Швейная машина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pStyle w:val="1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B3">
              <w:rPr>
                <w:rStyle w:val="TimesNewRoman10pt"/>
                <w:rFonts w:eastAsia="Calibri"/>
              </w:rPr>
              <w:t>1</w:t>
            </w:r>
          </w:p>
        </w:tc>
      </w:tr>
      <w:tr w:rsidR="003A7869" w:rsidRPr="003A7869" w:rsidTr="00FF0AB3">
        <w:trPr>
          <w:trHeight w:hRule="exact" w:val="322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pStyle w:val="1"/>
              <w:shd w:val="clear" w:color="auto" w:fill="auto"/>
              <w:spacing w:before="0" w:after="0" w:line="200" w:lineRule="exact"/>
              <w:ind w:left="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F0AB3">
              <w:rPr>
                <w:rStyle w:val="TimesNewRoman10pt"/>
                <w:rFonts w:eastAsia="Calibri"/>
              </w:rPr>
              <w:t>Подарочный мешок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pStyle w:val="1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B3">
              <w:rPr>
                <w:rStyle w:val="TimesNewRoman10pt"/>
                <w:rFonts w:eastAsia="Calibri"/>
              </w:rPr>
              <w:t>1</w:t>
            </w:r>
          </w:p>
        </w:tc>
      </w:tr>
      <w:tr w:rsidR="003A7869" w:rsidRPr="003A7869" w:rsidTr="00FF0AB3">
        <w:trPr>
          <w:trHeight w:hRule="exact" w:val="31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pStyle w:val="1"/>
              <w:shd w:val="clear" w:color="auto" w:fill="auto"/>
              <w:spacing w:before="0" w:after="0" w:line="200" w:lineRule="exact"/>
              <w:ind w:left="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F0AB3">
              <w:rPr>
                <w:rStyle w:val="TimesNewRoman10pt"/>
                <w:rFonts w:eastAsia="Calibri"/>
              </w:rPr>
              <w:t>Портновские булавки (коробка)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pStyle w:val="1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B3">
              <w:rPr>
                <w:rStyle w:val="TimesNewRoman10pt"/>
                <w:rFonts w:eastAsia="Calibri"/>
              </w:rPr>
              <w:t>1</w:t>
            </w:r>
          </w:p>
        </w:tc>
      </w:tr>
      <w:tr w:rsidR="003A7869" w:rsidRPr="003A7869" w:rsidTr="00FF0AB3">
        <w:trPr>
          <w:trHeight w:hRule="exact" w:val="322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pStyle w:val="1"/>
              <w:shd w:val="clear" w:color="auto" w:fill="auto"/>
              <w:spacing w:before="0" w:after="0" w:line="200" w:lineRule="exact"/>
              <w:ind w:left="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F0AB3">
              <w:rPr>
                <w:rStyle w:val="TimesNewRoman10pt"/>
                <w:rFonts w:eastAsia="Calibri"/>
              </w:rPr>
              <w:t>Портновский мелок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pStyle w:val="1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B3">
              <w:rPr>
                <w:rStyle w:val="TimesNewRoman10pt"/>
                <w:rFonts w:eastAsia="Calibri"/>
              </w:rPr>
              <w:t>1</w:t>
            </w:r>
          </w:p>
        </w:tc>
      </w:tr>
      <w:tr w:rsidR="003A7869" w:rsidRPr="003A7869" w:rsidTr="00FF0AB3">
        <w:trPr>
          <w:trHeight w:hRule="exact" w:val="31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pStyle w:val="1"/>
              <w:shd w:val="clear" w:color="auto" w:fill="auto"/>
              <w:spacing w:before="0" w:after="0" w:line="200" w:lineRule="exact"/>
              <w:ind w:left="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F0AB3">
              <w:rPr>
                <w:rStyle w:val="TimesNewRoman10pt"/>
                <w:rFonts w:eastAsia="Calibri"/>
              </w:rPr>
              <w:t>Ножницы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pStyle w:val="1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B3">
              <w:rPr>
                <w:rStyle w:val="TimesNewRoman10pt"/>
                <w:rFonts w:eastAsia="Calibri"/>
              </w:rPr>
              <w:t>1</w:t>
            </w:r>
          </w:p>
        </w:tc>
      </w:tr>
      <w:tr w:rsidR="003A7869" w:rsidRPr="003A7869" w:rsidTr="00FF0AB3">
        <w:trPr>
          <w:trHeight w:hRule="exact" w:val="322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pStyle w:val="1"/>
              <w:shd w:val="clear" w:color="auto" w:fill="auto"/>
              <w:spacing w:before="0" w:after="0" w:line="200" w:lineRule="exact"/>
              <w:ind w:left="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F0AB3">
              <w:rPr>
                <w:rStyle w:val="TimesNewRoman10pt"/>
                <w:rFonts w:eastAsia="Calibri"/>
              </w:rPr>
              <w:t>Сантиметровая лента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pStyle w:val="1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B3">
              <w:rPr>
                <w:rStyle w:val="TimesNewRoman10pt"/>
                <w:rFonts w:eastAsia="Calibri"/>
              </w:rPr>
              <w:t>1</w:t>
            </w:r>
          </w:p>
        </w:tc>
      </w:tr>
      <w:tr w:rsidR="003A7869" w:rsidRPr="003A7869" w:rsidTr="00FF0AB3">
        <w:trPr>
          <w:trHeight w:hRule="exact" w:val="31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pStyle w:val="1"/>
              <w:shd w:val="clear" w:color="auto" w:fill="auto"/>
              <w:spacing w:before="0" w:after="0" w:line="200" w:lineRule="exact"/>
              <w:ind w:left="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F0AB3">
              <w:rPr>
                <w:rStyle w:val="TimesNewRoman10pt"/>
                <w:rFonts w:eastAsia="Calibri"/>
              </w:rPr>
              <w:t>Бумага формата А4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pStyle w:val="1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B3">
              <w:rPr>
                <w:rStyle w:val="TimesNewRoman10pt"/>
                <w:rFonts w:eastAsia="Calibri"/>
              </w:rPr>
              <w:t>5</w:t>
            </w:r>
          </w:p>
        </w:tc>
      </w:tr>
      <w:tr w:rsidR="003A7869" w:rsidRPr="003A7869" w:rsidTr="00FF0AB3">
        <w:trPr>
          <w:trHeight w:hRule="exact" w:val="31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pStyle w:val="1"/>
              <w:shd w:val="clear" w:color="auto" w:fill="auto"/>
              <w:spacing w:before="0" w:after="0" w:line="200" w:lineRule="exact"/>
              <w:ind w:left="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F0AB3">
              <w:rPr>
                <w:rStyle w:val="TimesNewRoman10pt"/>
                <w:rFonts w:eastAsia="Calibri"/>
              </w:rPr>
              <w:t>Карандаш средней жесткости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pStyle w:val="1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B3">
              <w:rPr>
                <w:rStyle w:val="TimesNewRoman10pt"/>
                <w:rFonts w:eastAsia="Calibri"/>
              </w:rPr>
              <w:t>1</w:t>
            </w:r>
          </w:p>
        </w:tc>
      </w:tr>
      <w:tr w:rsidR="003A7869" w:rsidRPr="003A7869" w:rsidTr="00FF0AB3">
        <w:trPr>
          <w:trHeight w:hRule="exact" w:val="31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pStyle w:val="1"/>
              <w:shd w:val="clear" w:color="auto" w:fill="auto"/>
              <w:spacing w:before="0" w:after="0" w:line="200" w:lineRule="exact"/>
              <w:ind w:left="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F0AB3">
              <w:rPr>
                <w:rStyle w:val="TimesNewRoman10pt"/>
                <w:rFonts w:eastAsia="Calibri"/>
              </w:rPr>
              <w:t>Ластик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pStyle w:val="1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B3">
              <w:rPr>
                <w:rStyle w:val="TimesNewRoman10pt"/>
                <w:rFonts w:eastAsia="Calibri"/>
              </w:rPr>
              <w:t>1</w:t>
            </w:r>
          </w:p>
        </w:tc>
      </w:tr>
      <w:tr w:rsidR="003A7869" w:rsidRPr="003A7869" w:rsidTr="00FF0AB3">
        <w:trPr>
          <w:trHeight w:hRule="exact" w:val="322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pStyle w:val="1"/>
              <w:shd w:val="clear" w:color="auto" w:fill="auto"/>
              <w:spacing w:before="0" w:after="0" w:line="200" w:lineRule="exact"/>
              <w:ind w:left="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F0AB3">
              <w:rPr>
                <w:rStyle w:val="TimesNewRoman10pt"/>
                <w:rFonts w:eastAsia="Calibri"/>
              </w:rPr>
              <w:t>Ткань хлопчатобумажная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pStyle w:val="1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B3">
              <w:rPr>
                <w:rStyle w:val="TimesNewRoman10pt"/>
                <w:rFonts w:eastAsia="Calibri"/>
              </w:rPr>
              <w:t>0,3 м</w:t>
            </w:r>
          </w:p>
        </w:tc>
      </w:tr>
      <w:tr w:rsidR="003A7869" w:rsidRPr="003A7869" w:rsidTr="00FF0AB3">
        <w:trPr>
          <w:trHeight w:hRule="exact" w:val="31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pStyle w:val="1"/>
              <w:shd w:val="clear" w:color="auto" w:fill="auto"/>
              <w:spacing w:before="0" w:after="0" w:line="200" w:lineRule="exact"/>
              <w:ind w:left="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F0AB3">
              <w:rPr>
                <w:rStyle w:val="TimesNewRoman10pt"/>
                <w:rFonts w:eastAsia="Calibri"/>
              </w:rPr>
              <w:t>Фетр (3 цвета)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pStyle w:val="1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B3">
              <w:rPr>
                <w:rStyle w:val="TimesNewRoman10pt"/>
                <w:rFonts w:eastAsia="Calibri"/>
              </w:rPr>
              <w:t>3</w:t>
            </w:r>
          </w:p>
        </w:tc>
      </w:tr>
      <w:tr w:rsidR="003A7869" w:rsidRPr="003A7869" w:rsidTr="00FF0AB3">
        <w:trPr>
          <w:trHeight w:hRule="exact" w:val="322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pStyle w:val="1"/>
              <w:shd w:val="clear" w:color="auto" w:fill="auto"/>
              <w:spacing w:before="0" w:after="0" w:line="200" w:lineRule="exact"/>
              <w:ind w:left="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F0AB3">
              <w:rPr>
                <w:rStyle w:val="TimesNewRoman10pt"/>
                <w:rFonts w:eastAsia="Calibri"/>
              </w:rPr>
              <w:t>Клеевой пистолет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pStyle w:val="1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B3">
              <w:rPr>
                <w:rStyle w:val="TimesNewRoman10pt"/>
                <w:rFonts w:eastAsia="Calibri"/>
              </w:rPr>
              <w:t>1</w:t>
            </w:r>
          </w:p>
        </w:tc>
      </w:tr>
      <w:tr w:rsidR="003A7869" w:rsidRPr="003A7869" w:rsidTr="00FF0AB3">
        <w:trPr>
          <w:trHeight w:hRule="exact" w:val="31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pStyle w:val="1"/>
              <w:shd w:val="clear" w:color="auto" w:fill="auto"/>
              <w:spacing w:before="0" w:after="0" w:line="200" w:lineRule="exact"/>
              <w:ind w:left="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F0AB3">
              <w:rPr>
                <w:rStyle w:val="TimesNewRoman10pt"/>
                <w:rFonts w:eastAsia="Calibri"/>
              </w:rPr>
              <w:t>Клей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pStyle w:val="1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B3">
              <w:rPr>
                <w:rStyle w:val="TimesNewRoman10pt"/>
                <w:rFonts w:eastAsia="Calibri"/>
              </w:rPr>
              <w:t>1</w:t>
            </w:r>
          </w:p>
        </w:tc>
      </w:tr>
      <w:tr w:rsidR="003A7869" w:rsidRPr="003A7869" w:rsidTr="00FF0AB3">
        <w:trPr>
          <w:trHeight w:hRule="exact" w:val="322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pStyle w:val="1"/>
              <w:shd w:val="clear" w:color="auto" w:fill="auto"/>
              <w:spacing w:before="0" w:after="0" w:line="200" w:lineRule="exact"/>
              <w:ind w:left="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F0AB3">
              <w:rPr>
                <w:rStyle w:val="TimesNewRoman10pt"/>
                <w:rFonts w:eastAsia="Calibri"/>
              </w:rPr>
              <w:t>Нитки швейные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pStyle w:val="1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B3">
              <w:rPr>
                <w:rStyle w:val="TimesNewRoman10pt"/>
                <w:rFonts w:eastAsia="Calibri"/>
              </w:rPr>
              <w:t>1</w:t>
            </w:r>
          </w:p>
        </w:tc>
      </w:tr>
      <w:tr w:rsidR="003A7869" w:rsidRPr="003A7869" w:rsidTr="00FF0AB3">
        <w:trPr>
          <w:trHeight w:hRule="exact" w:val="298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pStyle w:val="1"/>
              <w:shd w:val="clear" w:color="auto" w:fill="auto"/>
              <w:spacing w:before="0" w:after="0" w:line="200" w:lineRule="exact"/>
              <w:ind w:left="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F0AB3">
              <w:rPr>
                <w:rStyle w:val="TimesNewRoman10pt"/>
                <w:rFonts w:eastAsia="Calibri"/>
              </w:rPr>
              <w:t>Нитки мулине (3 цвета)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pStyle w:val="1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B3">
              <w:rPr>
                <w:rStyle w:val="TimesNewRoman10pt"/>
                <w:rFonts w:eastAsia="Calibri"/>
              </w:rPr>
              <w:t>3</w:t>
            </w:r>
          </w:p>
        </w:tc>
      </w:tr>
      <w:tr w:rsidR="003A7869" w:rsidRPr="003A7869" w:rsidTr="00FF0AB3">
        <w:trPr>
          <w:trHeight w:hRule="exact" w:val="302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pStyle w:val="1"/>
              <w:shd w:val="clear" w:color="auto" w:fill="auto"/>
              <w:spacing w:before="0" w:after="0" w:line="200" w:lineRule="exact"/>
              <w:ind w:left="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F0AB3">
              <w:rPr>
                <w:rStyle w:val="TimesNewRoman10pt"/>
                <w:rFonts w:eastAsia="Calibri"/>
              </w:rPr>
              <w:t>Тесьма (2 вида)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pStyle w:val="1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B3">
              <w:rPr>
                <w:rStyle w:val="TimesNewRoman10pt"/>
                <w:rFonts w:eastAsia="Calibri"/>
              </w:rPr>
              <w:t>2</w:t>
            </w:r>
          </w:p>
        </w:tc>
      </w:tr>
      <w:tr w:rsidR="003A7869" w:rsidRPr="003A7869" w:rsidTr="00FF0AB3">
        <w:trPr>
          <w:trHeight w:hRule="exact" w:val="30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pStyle w:val="1"/>
              <w:shd w:val="clear" w:color="auto" w:fill="auto"/>
              <w:spacing w:before="0" w:after="0" w:line="200" w:lineRule="exact"/>
              <w:ind w:left="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F0AB3">
              <w:rPr>
                <w:rStyle w:val="TimesNewRoman10pt"/>
                <w:rFonts w:eastAsia="Calibri"/>
              </w:rPr>
              <w:t>Атласная лента (3 цвета)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pStyle w:val="1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B3">
              <w:rPr>
                <w:rStyle w:val="TimesNewRoman10pt"/>
                <w:rFonts w:eastAsia="Calibri"/>
              </w:rPr>
              <w:t>3</w:t>
            </w:r>
          </w:p>
        </w:tc>
      </w:tr>
      <w:tr w:rsidR="003A7869" w:rsidRPr="003A7869" w:rsidTr="00FF0AB3">
        <w:trPr>
          <w:trHeight w:hRule="exact" w:val="346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pStyle w:val="1"/>
              <w:shd w:val="clear" w:color="auto" w:fill="auto"/>
              <w:spacing w:before="0" w:after="0" w:line="200" w:lineRule="exact"/>
              <w:ind w:left="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F0AB3">
              <w:rPr>
                <w:rStyle w:val="TimesNewRoman10pt"/>
                <w:rFonts w:eastAsia="Calibri"/>
              </w:rPr>
              <w:lastRenderedPageBreak/>
              <w:t>Бисер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pStyle w:val="1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B3">
              <w:rPr>
                <w:rStyle w:val="TimesNewRoman10pt"/>
                <w:rFonts w:eastAsia="Calibri"/>
              </w:rPr>
              <w:t>1 пакет</w:t>
            </w:r>
          </w:p>
        </w:tc>
      </w:tr>
      <w:tr w:rsidR="003A7869" w:rsidRPr="003A7869" w:rsidTr="00FF0AB3">
        <w:trPr>
          <w:trHeight w:hRule="exact" w:val="302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pStyle w:val="1"/>
              <w:shd w:val="clear" w:color="auto" w:fill="auto"/>
              <w:spacing w:before="0" w:after="0" w:line="200" w:lineRule="exact"/>
              <w:ind w:left="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F0AB3">
              <w:rPr>
                <w:rStyle w:val="TimesNewRoman10pt"/>
                <w:rFonts w:eastAsia="Calibri"/>
              </w:rPr>
              <w:t>Кружево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pStyle w:val="1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B3">
              <w:rPr>
                <w:rStyle w:val="TimesNewRoman10pt"/>
                <w:rFonts w:eastAsia="Calibri"/>
              </w:rPr>
              <w:t>1</w:t>
            </w:r>
          </w:p>
        </w:tc>
      </w:tr>
      <w:tr w:rsidR="003A7869" w:rsidRPr="003A7869" w:rsidTr="00FF0AB3">
        <w:trPr>
          <w:trHeight w:hRule="exact" w:val="30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pStyle w:val="1"/>
              <w:shd w:val="clear" w:color="auto" w:fill="auto"/>
              <w:spacing w:before="0" w:after="0" w:line="200" w:lineRule="exact"/>
              <w:ind w:left="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0AB3">
              <w:rPr>
                <w:rStyle w:val="TimesNewRoman10pt"/>
                <w:rFonts w:eastAsia="Calibri"/>
              </w:rPr>
              <w:t>Пайетки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pStyle w:val="1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B3">
              <w:rPr>
                <w:rStyle w:val="TimesNewRoman10pt"/>
                <w:rFonts w:eastAsia="Calibri"/>
              </w:rPr>
              <w:t>1 пакет</w:t>
            </w:r>
          </w:p>
        </w:tc>
      </w:tr>
      <w:tr w:rsidR="003A7869" w:rsidRPr="003A7869" w:rsidTr="00FF0AB3">
        <w:trPr>
          <w:trHeight w:hRule="exact" w:val="30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pStyle w:val="1"/>
              <w:shd w:val="clear" w:color="auto" w:fill="auto"/>
              <w:spacing w:before="0" w:after="0" w:line="200" w:lineRule="exact"/>
              <w:ind w:left="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F0AB3">
              <w:rPr>
                <w:rStyle w:val="TimesNewRoman10pt"/>
                <w:rFonts w:eastAsia="Calibri"/>
              </w:rPr>
              <w:t>Бусины (2 вида)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869" w:rsidRPr="00FF0AB3" w:rsidRDefault="003A7869" w:rsidP="00FF0AB3">
            <w:pPr>
              <w:pStyle w:val="1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B3">
              <w:rPr>
                <w:rStyle w:val="TimesNewRoman10pt"/>
                <w:rFonts w:eastAsia="Calibri"/>
              </w:rPr>
              <w:t>10</w:t>
            </w:r>
          </w:p>
        </w:tc>
      </w:tr>
    </w:tbl>
    <w:p w:rsidR="003A7869" w:rsidRPr="003A7869" w:rsidRDefault="003A7869" w:rsidP="003A7869">
      <w:pPr>
        <w:rPr>
          <w:rFonts w:ascii="Times New Roman" w:hAnsi="Times New Roman" w:cs="Times New Roman"/>
          <w:sz w:val="28"/>
          <w:szCs w:val="28"/>
        </w:rPr>
      </w:pPr>
    </w:p>
    <w:p w:rsidR="00FF0AB3" w:rsidRPr="003A7869" w:rsidRDefault="00FF0AB3" w:rsidP="003A7869">
      <w:pPr>
        <w:rPr>
          <w:rFonts w:ascii="Times New Roman" w:hAnsi="Times New Roman" w:cs="Times New Roman"/>
          <w:sz w:val="28"/>
          <w:szCs w:val="28"/>
        </w:rPr>
      </w:pPr>
    </w:p>
    <w:sectPr w:rsidR="00FF0AB3" w:rsidRPr="003A7869" w:rsidSect="00043D58">
      <w:pgSz w:w="16838" w:h="23810"/>
      <w:pgMar w:top="6675" w:right="1387" w:bottom="6675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8CD" w:rsidRDefault="006618CD" w:rsidP="00435B55">
      <w:r>
        <w:separator/>
      </w:r>
    </w:p>
  </w:endnote>
  <w:endnote w:type="continuationSeparator" w:id="0">
    <w:p w:rsidR="006618CD" w:rsidRDefault="006618CD" w:rsidP="0043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8CD" w:rsidRDefault="006618CD" w:rsidP="00435B55">
      <w:r>
        <w:separator/>
      </w:r>
    </w:p>
  </w:footnote>
  <w:footnote w:type="continuationSeparator" w:id="0">
    <w:p w:rsidR="006618CD" w:rsidRDefault="006618CD" w:rsidP="0043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B55" w:rsidRDefault="00435B55">
    <w:pPr>
      <w:pStyle w:val="a5"/>
    </w:pPr>
  </w:p>
  <w:p w:rsidR="00435B55" w:rsidRPr="00435B55" w:rsidRDefault="00435B55" w:rsidP="00435B55">
    <w:pPr>
      <w:pStyle w:val="a5"/>
      <w:jc w:val="right"/>
      <w:rPr>
        <w:rFonts w:ascii="Times New Roman" w:hAnsi="Times New Roman" w:cs="Times New Roman"/>
      </w:rPr>
    </w:pPr>
    <w:r w:rsidRPr="00435B55">
      <w:rPr>
        <w:rFonts w:ascii="Times New Roman" w:hAnsi="Times New Roman" w:cs="Times New Roman"/>
      </w:rPr>
      <w:t>Приложение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916C7"/>
    <w:multiLevelType w:val="hybridMultilevel"/>
    <w:tmpl w:val="D134338C"/>
    <w:lvl w:ilvl="0" w:tplc="6A800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869"/>
    <w:rsid w:val="00043D58"/>
    <w:rsid w:val="000B0CE9"/>
    <w:rsid w:val="00136F25"/>
    <w:rsid w:val="0023171F"/>
    <w:rsid w:val="003A7869"/>
    <w:rsid w:val="00405249"/>
    <w:rsid w:val="00435B55"/>
    <w:rsid w:val="00562F32"/>
    <w:rsid w:val="00642AD4"/>
    <w:rsid w:val="006618CD"/>
    <w:rsid w:val="00720CF5"/>
    <w:rsid w:val="00736867"/>
    <w:rsid w:val="00B100C3"/>
    <w:rsid w:val="00C46035"/>
    <w:rsid w:val="00DE1BC4"/>
    <w:rsid w:val="00E924CA"/>
    <w:rsid w:val="00F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D2A89-7C2A-4BD5-BF6E-C065982E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A78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3A7869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3A7869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imesNewRoman10pt">
    <w:name w:val="Основной текст + Times New Roman;10 pt"/>
    <w:basedOn w:val="a3"/>
    <w:rsid w:val="003A786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1">
    <w:name w:val="Заголовок №2 + Не полужирный"/>
    <w:basedOn w:val="2"/>
    <w:rsid w:val="003A786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9pt">
    <w:name w:val="Основной текст + Times New Roman;9 pt"/>
    <w:basedOn w:val="a3"/>
    <w:rsid w:val="003A786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0">
    <w:name w:val="Заголовок №2"/>
    <w:basedOn w:val="a"/>
    <w:link w:val="2"/>
    <w:rsid w:val="003A7869"/>
    <w:pPr>
      <w:shd w:val="clear" w:color="auto" w:fill="FFFFFF"/>
      <w:spacing w:before="120" w:after="420" w:line="0" w:lineRule="atLeast"/>
      <w:jc w:val="center"/>
      <w:outlineLvl w:val="1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paragraph" w:customStyle="1" w:styleId="1">
    <w:name w:val="Основной текст1"/>
    <w:basedOn w:val="a"/>
    <w:link w:val="a3"/>
    <w:rsid w:val="003A7869"/>
    <w:pPr>
      <w:shd w:val="clear" w:color="auto" w:fill="FFFFFF"/>
      <w:spacing w:before="420" w:after="240" w:line="307" w:lineRule="exact"/>
      <w:ind w:hanging="360"/>
      <w:jc w:val="both"/>
    </w:pPr>
    <w:rPr>
      <w:rFonts w:ascii="Calibri" w:eastAsia="Calibri" w:hAnsi="Calibri" w:cs="Calibri"/>
      <w:color w:val="auto"/>
      <w:sz w:val="23"/>
      <w:szCs w:val="23"/>
      <w:lang w:eastAsia="en-US"/>
    </w:rPr>
  </w:style>
  <w:style w:type="character" w:styleId="a4">
    <w:name w:val="Hyperlink"/>
    <w:basedOn w:val="a0"/>
    <w:uiPriority w:val="99"/>
    <w:unhideWhenUsed/>
    <w:rsid w:val="00720CF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35B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5B5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35B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5B55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nat.istamulov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DB6ED-E437-4075-81E4-EB907A43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15</cp:revision>
  <dcterms:created xsi:type="dcterms:W3CDTF">2021-10-02T10:57:00Z</dcterms:created>
  <dcterms:modified xsi:type="dcterms:W3CDTF">2021-10-04T06:59:00Z</dcterms:modified>
</cp:coreProperties>
</file>